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0A" w:rsidRPr="00D6058C" w:rsidRDefault="00D56B0A" w:rsidP="00D56B0A">
      <w:pPr>
        <w:pStyle w:val="1"/>
        <w:jc w:val="center"/>
        <w:rPr>
          <w:rFonts w:ascii="Arial" w:hAnsi="Arial" w:cs="Arial"/>
          <w:sz w:val="32"/>
          <w:szCs w:val="32"/>
        </w:rPr>
      </w:pPr>
      <w:r w:rsidRPr="00D6058C">
        <w:rPr>
          <w:rFonts w:ascii="Arial" w:hAnsi="Arial" w:cs="Arial"/>
          <w:sz w:val="32"/>
          <w:szCs w:val="32"/>
        </w:rPr>
        <w:t>Администрация Бебяевского сельсовета</w:t>
      </w:r>
    </w:p>
    <w:p w:rsidR="00D56B0A" w:rsidRPr="00D6058C" w:rsidRDefault="00D56B0A" w:rsidP="00D56B0A">
      <w:pPr>
        <w:pStyle w:val="1"/>
        <w:jc w:val="center"/>
        <w:rPr>
          <w:rFonts w:ascii="Arial" w:hAnsi="Arial" w:cs="Arial"/>
          <w:sz w:val="32"/>
          <w:szCs w:val="32"/>
        </w:rPr>
      </w:pPr>
      <w:r w:rsidRPr="00D6058C">
        <w:rPr>
          <w:rFonts w:ascii="Arial" w:hAnsi="Arial" w:cs="Arial"/>
          <w:sz w:val="32"/>
          <w:szCs w:val="32"/>
        </w:rPr>
        <w:t>Арзамасского муниципального района</w:t>
      </w:r>
    </w:p>
    <w:p w:rsidR="00D56B0A" w:rsidRPr="00D6058C" w:rsidRDefault="00D56B0A" w:rsidP="00D56B0A">
      <w:pPr>
        <w:pStyle w:val="1"/>
        <w:jc w:val="center"/>
        <w:rPr>
          <w:rFonts w:ascii="Arial" w:hAnsi="Arial" w:cs="Arial"/>
          <w:sz w:val="32"/>
          <w:szCs w:val="32"/>
        </w:rPr>
      </w:pPr>
      <w:r w:rsidRPr="00D6058C">
        <w:rPr>
          <w:rFonts w:ascii="Arial" w:hAnsi="Arial" w:cs="Arial"/>
          <w:sz w:val="32"/>
          <w:szCs w:val="32"/>
        </w:rPr>
        <w:t>Нижегородской области</w:t>
      </w:r>
    </w:p>
    <w:p w:rsidR="00D56B0A" w:rsidRPr="00D6058C" w:rsidRDefault="00D56B0A" w:rsidP="00D56B0A">
      <w:pPr>
        <w:pStyle w:val="aa"/>
        <w:rPr>
          <w:rFonts w:ascii="Arial" w:hAnsi="Arial" w:cs="Arial"/>
          <w:b w:val="0"/>
          <w:bCs/>
          <w:sz w:val="32"/>
          <w:szCs w:val="32"/>
        </w:rPr>
      </w:pPr>
    </w:p>
    <w:p w:rsidR="00D56B0A" w:rsidRPr="00D6058C" w:rsidRDefault="00D56B0A" w:rsidP="00D56B0A">
      <w:pPr>
        <w:pStyle w:val="aa"/>
        <w:rPr>
          <w:rFonts w:ascii="Arial" w:hAnsi="Arial" w:cs="Arial"/>
          <w:bCs/>
          <w:sz w:val="32"/>
          <w:szCs w:val="32"/>
        </w:rPr>
      </w:pPr>
      <w:r w:rsidRPr="00D6058C">
        <w:rPr>
          <w:rFonts w:ascii="Arial" w:hAnsi="Arial" w:cs="Arial"/>
          <w:bCs/>
          <w:sz w:val="32"/>
          <w:szCs w:val="32"/>
        </w:rPr>
        <w:t>ПОСТАНОВЛЕНИЕ</w:t>
      </w:r>
    </w:p>
    <w:p w:rsidR="00B65C15" w:rsidRPr="00D6058C" w:rsidRDefault="00B65C15" w:rsidP="00B65C15">
      <w:pPr>
        <w:ind w:firstLine="708"/>
        <w:rPr>
          <w:rFonts w:ascii="Arial" w:hAnsi="Arial" w:cs="Arial"/>
          <w:b/>
          <w:sz w:val="24"/>
          <w:szCs w:val="24"/>
        </w:rPr>
      </w:pPr>
    </w:p>
    <w:p w:rsidR="00B65C15" w:rsidRPr="00D6058C" w:rsidRDefault="00BE1C77" w:rsidP="00B65C15">
      <w:pPr>
        <w:ind w:firstLine="708"/>
        <w:rPr>
          <w:rFonts w:ascii="Arial" w:hAnsi="Arial" w:cs="Arial"/>
          <w:sz w:val="24"/>
          <w:szCs w:val="24"/>
        </w:rPr>
      </w:pPr>
      <w:r w:rsidRPr="00D6058C">
        <w:rPr>
          <w:rFonts w:ascii="Arial" w:hAnsi="Arial" w:cs="Arial"/>
          <w:sz w:val="24"/>
          <w:szCs w:val="24"/>
        </w:rPr>
        <w:t>07</w:t>
      </w:r>
      <w:r w:rsidR="00A328DF" w:rsidRPr="00D6058C">
        <w:rPr>
          <w:rFonts w:ascii="Arial" w:hAnsi="Arial" w:cs="Arial"/>
          <w:sz w:val="24"/>
          <w:szCs w:val="24"/>
        </w:rPr>
        <w:t>.11.</w:t>
      </w:r>
      <w:r w:rsidR="0088324D" w:rsidRPr="00D6058C">
        <w:rPr>
          <w:rFonts w:ascii="Arial" w:hAnsi="Arial" w:cs="Arial"/>
          <w:sz w:val="24"/>
          <w:szCs w:val="24"/>
        </w:rPr>
        <w:t xml:space="preserve"> 2019</w:t>
      </w:r>
      <w:r w:rsidR="00346930" w:rsidRPr="00D6058C">
        <w:rPr>
          <w:rFonts w:ascii="Arial" w:hAnsi="Arial" w:cs="Arial"/>
          <w:sz w:val="24"/>
          <w:szCs w:val="24"/>
        </w:rPr>
        <w:t xml:space="preserve"> год</w:t>
      </w:r>
      <w:r w:rsidR="0012054F" w:rsidRPr="00D6058C">
        <w:rPr>
          <w:rFonts w:ascii="Arial" w:hAnsi="Arial" w:cs="Arial"/>
          <w:sz w:val="24"/>
          <w:szCs w:val="24"/>
        </w:rPr>
        <w:tab/>
      </w:r>
      <w:r w:rsidR="0012054F" w:rsidRPr="00D6058C">
        <w:rPr>
          <w:rFonts w:ascii="Arial" w:hAnsi="Arial" w:cs="Arial"/>
          <w:sz w:val="24"/>
          <w:szCs w:val="24"/>
        </w:rPr>
        <w:tab/>
      </w:r>
      <w:r w:rsidR="0012054F" w:rsidRPr="00D6058C">
        <w:rPr>
          <w:rFonts w:ascii="Arial" w:hAnsi="Arial" w:cs="Arial"/>
          <w:sz w:val="24"/>
          <w:szCs w:val="24"/>
        </w:rPr>
        <w:tab/>
      </w:r>
      <w:r w:rsidR="0012054F" w:rsidRPr="00D6058C">
        <w:rPr>
          <w:rFonts w:ascii="Arial" w:hAnsi="Arial" w:cs="Arial"/>
          <w:sz w:val="24"/>
          <w:szCs w:val="24"/>
        </w:rPr>
        <w:tab/>
      </w:r>
      <w:r w:rsidR="0012054F" w:rsidRPr="00D6058C">
        <w:rPr>
          <w:rFonts w:ascii="Arial" w:hAnsi="Arial" w:cs="Arial"/>
          <w:sz w:val="24"/>
          <w:szCs w:val="24"/>
        </w:rPr>
        <w:tab/>
      </w:r>
      <w:r w:rsidR="0012054F" w:rsidRPr="00D6058C">
        <w:rPr>
          <w:rFonts w:ascii="Arial" w:hAnsi="Arial" w:cs="Arial"/>
          <w:sz w:val="24"/>
          <w:szCs w:val="24"/>
        </w:rPr>
        <w:tab/>
      </w:r>
      <w:r w:rsidR="0012054F" w:rsidRPr="00D6058C">
        <w:rPr>
          <w:rFonts w:ascii="Arial" w:hAnsi="Arial" w:cs="Arial"/>
          <w:sz w:val="24"/>
          <w:szCs w:val="24"/>
        </w:rPr>
        <w:tab/>
      </w:r>
      <w:r w:rsidR="0012054F" w:rsidRPr="00D6058C">
        <w:rPr>
          <w:rFonts w:ascii="Arial" w:hAnsi="Arial" w:cs="Arial"/>
          <w:sz w:val="24"/>
          <w:szCs w:val="24"/>
        </w:rPr>
        <w:tab/>
      </w:r>
      <w:r w:rsidR="00B65C15" w:rsidRPr="00D6058C">
        <w:rPr>
          <w:rFonts w:ascii="Arial" w:hAnsi="Arial" w:cs="Arial"/>
          <w:sz w:val="24"/>
          <w:szCs w:val="24"/>
        </w:rPr>
        <w:t>№</w:t>
      </w:r>
      <w:r w:rsidRPr="00D6058C">
        <w:rPr>
          <w:rFonts w:ascii="Arial" w:hAnsi="Arial" w:cs="Arial"/>
          <w:sz w:val="24"/>
          <w:szCs w:val="24"/>
        </w:rPr>
        <w:t>83</w:t>
      </w:r>
    </w:p>
    <w:p w:rsidR="00106AAC" w:rsidRPr="00D6058C" w:rsidRDefault="00106AAC" w:rsidP="00106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Par1"/>
      <w:bookmarkEnd w:id="0"/>
    </w:p>
    <w:p w:rsidR="00346930" w:rsidRPr="00D6058C" w:rsidRDefault="00346930" w:rsidP="00346930">
      <w:pPr>
        <w:suppressAutoHyphens/>
        <w:spacing w:after="120" w:line="240" w:lineRule="atLeast"/>
        <w:ind w:left="284" w:hanging="464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6058C">
        <w:rPr>
          <w:rFonts w:ascii="Arial" w:hAnsi="Arial" w:cs="Arial"/>
          <w:b/>
          <w:sz w:val="32"/>
          <w:szCs w:val="32"/>
          <w:lang w:eastAsia="ar-SA"/>
        </w:rPr>
        <w:t>О внесении изменений в постановление администрации Бебяевског</w:t>
      </w:r>
      <w:r w:rsidR="00C65825" w:rsidRPr="00D6058C">
        <w:rPr>
          <w:rFonts w:ascii="Arial" w:hAnsi="Arial" w:cs="Arial"/>
          <w:b/>
          <w:sz w:val="32"/>
          <w:szCs w:val="32"/>
          <w:lang w:eastAsia="ar-SA"/>
        </w:rPr>
        <w:t>о сельсовета от 22.12.2015г №195</w:t>
      </w:r>
      <w:r w:rsidRPr="00D6058C">
        <w:rPr>
          <w:rFonts w:ascii="Arial" w:hAnsi="Arial" w:cs="Arial"/>
          <w:b/>
          <w:sz w:val="32"/>
          <w:szCs w:val="32"/>
          <w:lang w:eastAsia="ar-SA"/>
        </w:rPr>
        <w:t xml:space="preserve"> «</w:t>
      </w:r>
      <w:r w:rsidRPr="00D6058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Об утверждении муниципальной программы «Развитие сети дорог Бебяевского сельсовета Арзамасского муниципального района Нижегородской области» </w:t>
      </w:r>
      <w:r w:rsidR="00C65825" w:rsidRPr="00D6058C">
        <w:rPr>
          <w:rFonts w:ascii="Arial" w:eastAsia="Times New Roman" w:hAnsi="Arial" w:cs="Arial"/>
          <w:b/>
          <w:sz w:val="32"/>
          <w:szCs w:val="32"/>
          <w:lang w:eastAsia="ar-SA"/>
        </w:rPr>
        <w:t>с</w:t>
      </w:r>
      <w:r w:rsidR="0088324D" w:rsidRPr="00D6058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изменениями от.10.11.2016г. №135; от 24.04.2017г №34;</w:t>
      </w:r>
      <w:r w:rsidR="00C65825" w:rsidRPr="00D6058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от 08.08.2017г №100</w:t>
      </w:r>
      <w:r w:rsidR="00274D42" w:rsidRPr="00D6058C">
        <w:rPr>
          <w:rFonts w:ascii="Arial" w:eastAsia="Times New Roman" w:hAnsi="Arial" w:cs="Arial"/>
          <w:b/>
          <w:sz w:val="32"/>
          <w:szCs w:val="32"/>
          <w:lang w:eastAsia="ar-SA"/>
        </w:rPr>
        <w:t>; от 26.10.2017 №133</w:t>
      </w:r>
    </w:p>
    <w:p w:rsidR="00346930" w:rsidRPr="00D6058C" w:rsidRDefault="00346930" w:rsidP="0034693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2"/>
          <w:szCs w:val="32"/>
        </w:rPr>
      </w:pPr>
    </w:p>
    <w:p w:rsidR="00346930" w:rsidRPr="00D6058C" w:rsidRDefault="0012054F" w:rsidP="0012054F">
      <w:pPr>
        <w:pStyle w:val="ab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D6058C">
        <w:rPr>
          <w:rFonts w:ascii="Arial" w:hAnsi="Arial" w:cs="Arial"/>
          <w:sz w:val="24"/>
          <w:szCs w:val="24"/>
        </w:rPr>
        <w:t>1.</w:t>
      </w:r>
      <w:r w:rsidR="00346930" w:rsidRPr="00D6058C">
        <w:rPr>
          <w:rFonts w:ascii="Arial" w:hAnsi="Arial" w:cs="Arial"/>
          <w:sz w:val="24"/>
          <w:szCs w:val="24"/>
        </w:rPr>
        <w:t xml:space="preserve">Внести  в  муниципальную программу </w:t>
      </w:r>
      <w:r w:rsidR="00346930" w:rsidRPr="00D6058C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346930" w:rsidRPr="00D6058C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муниципальной программы «Развитие сети дорог Бебяевского сельсовета Арзамасского муниципального района Нижегородской области» </w:t>
      </w:r>
      <w:r w:rsidR="00346930" w:rsidRPr="00D6058C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46930" w:rsidRPr="00D6058C" w:rsidRDefault="0012054F" w:rsidP="0012054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6058C">
        <w:rPr>
          <w:rFonts w:ascii="Arial" w:hAnsi="Arial" w:cs="Arial"/>
          <w:sz w:val="24"/>
          <w:szCs w:val="24"/>
        </w:rPr>
        <w:t>2.</w:t>
      </w:r>
      <w:r w:rsidR="00346930" w:rsidRPr="00D6058C">
        <w:rPr>
          <w:rFonts w:ascii="Arial" w:hAnsi="Arial" w:cs="Arial"/>
          <w:sz w:val="24"/>
          <w:szCs w:val="24"/>
        </w:rPr>
        <w:t>Изложить паспорт программы, таблицы 1,2,3,4  в следующей редакции.</w:t>
      </w:r>
    </w:p>
    <w:p w:rsidR="00346930" w:rsidRPr="00D6058C" w:rsidRDefault="0012054F" w:rsidP="0012054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D6058C">
        <w:rPr>
          <w:rFonts w:ascii="Arial" w:hAnsi="Arial" w:cs="Arial"/>
          <w:sz w:val="24"/>
          <w:szCs w:val="24"/>
        </w:rPr>
        <w:t>3.</w:t>
      </w:r>
      <w:r w:rsidR="00346930" w:rsidRPr="00D6058C">
        <w:rPr>
          <w:rFonts w:ascii="Arial" w:hAnsi="Arial" w:cs="Arial"/>
          <w:sz w:val="24"/>
          <w:szCs w:val="24"/>
        </w:rPr>
        <w:t>Текстовая часть главы 2 с подпунктами программы «</w:t>
      </w:r>
      <w:r w:rsidR="00346930" w:rsidRPr="00D6058C">
        <w:rPr>
          <w:rFonts w:ascii="Arial" w:eastAsia="Times New Roman" w:hAnsi="Arial" w:cs="Arial"/>
          <w:sz w:val="24"/>
          <w:szCs w:val="24"/>
          <w:lang w:eastAsia="ar-SA"/>
        </w:rPr>
        <w:t>Об утверждении муниципальной программы «Развитие сети дорог Бебяевского сельсовета Арзамасского муниципального района Нижегородской области</w:t>
      </w:r>
      <w:r w:rsidR="00346930" w:rsidRPr="00D6058C">
        <w:rPr>
          <w:rFonts w:ascii="Arial" w:hAnsi="Arial" w:cs="Arial"/>
          <w:sz w:val="24"/>
          <w:szCs w:val="24"/>
        </w:rPr>
        <w:t>»  остается без изменений.</w:t>
      </w:r>
    </w:p>
    <w:p w:rsidR="00346930" w:rsidRPr="00D6058C" w:rsidRDefault="0012054F" w:rsidP="0012054F">
      <w:pPr>
        <w:pStyle w:val="ac"/>
        <w:ind w:left="142"/>
        <w:jc w:val="both"/>
        <w:rPr>
          <w:rFonts w:ascii="Arial" w:hAnsi="Arial" w:cs="Arial"/>
          <w:sz w:val="24"/>
          <w:szCs w:val="24"/>
        </w:rPr>
      </w:pPr>
      <w:r w:rsidRPr="00D6058C">
        <w:rPr>
          <w:rFonts w:ascii="Arial" w:hAnsi="Arial" w:cs="Arial"/>
          <w:sz w:val="24"/>
          <w:szCs w:val="24"/>
        </w:rPr>
        <w:t>4.</w:t>
      </w:r>
      <w:r w:rsidR="00346930" w:rsidRPr="00D6058C">
        <w:rPr>
          <w:rFonts w:ascii="Arial" w:hAnsi="Arial" w:cs="Arial"/>
          <w:sz w:val="24"/>
          <w:szCs w:val="24"/>
        </w:rPr>
        <w:t>Установить, что в ходе реализации муниципальной программы  «</w:t>
      </w:r>
      <w:r w:rsidR="00346930" w:rsidRPr="00D6058C">
        <w:rPr>
          <w:rFonts w:ascii="Arial" w:hAnsi="Arial" w:cs="Arial"/>
          <w:sz w:val="24"/>
          <w:szCs w:val="24"/>
          <w:lang w:eastAsia="ar-SA"/>
        </w:rPr>
        <w:t>Развитие сети дорог Бебяевского сельсовета Арзамасского муниципального района Нижегородской области</w:t>
      </w:r>
      <w:r w:rsidR="00346930" w:rsidRPr="00D6058C">
        <w:rPr>
          <w:rFonts w:ascii="Arial" w:hAnsi="Arial" w:cs="Arial"/>
          <w:sz w:val="24"/>
          <w:szCs w:val="24"/>
        </w:rPr>
        <w:t xml:space="preserve">» ежегодной корректировке подлежат мероприятия и объемы их финансирования с учетом возможностей средств бюджета поселения. </w:t>
      </w:r>
    </w:p>
    <w:p w:rsidR="00346930" w:rsidRPr="00D6058C" w:rsidRDefault="0012054F" w:rsidP="00346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058C">
        <w:rPr>
          <w:rFonts w:ascii="Arial" w:hAnsi="Arial" w:cs="Arial"/>
          <w:sz w:val="24"/>
          <w:szCs w:val="24"/>
        </w:rPr>
        <w:t xml:space="preserve"> 5.</w:t>
      </w:r>
      <w:r w:rsidR="00346930" w:rsidRPr="00D6058C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 </w:t>
      </w:r>
    </w:p>
    <w:p w:rsidR="00346930" w:rsidRPr="00D6058C" w:rsidRDefault="00346930" w:rsidP="00346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6B0A" w:rsidRPr="00D6058C" w:rsidRDefault="00D56B0A" w:rsidP="00346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6B0A" w:rsidRPr="00D6058C" w:rsidRDefault="00D56B0A" w:rsidP="003469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054F" w:rsidRPr="00D6058C" w:rsidRDefault="00346930" w:rsidP="0012054F">
      <w:pPr>
        <w:tabs>
          <w:tab w:val="left" w:pos="7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058C">
        <w:rPr>
          <w:rFonts w:ascii="Arial" w:hAnsi="Arial" w:cs="Arial"/>
          <w:sz w:val="24"/>
          <w:szCs w:val="24"/>
        </w:rPr>
        <w:t>Глава администрации</w:t>
      </w:r>
      <w:r w:rsidRPr="00D6058C">
        <w:rPr>
          <w:rFonts w:ascii="Arial" w:hAnsi="Arial" w:cs="Arial"/>
          <w:sz w:val="24"/>
          <w:szCs w:val="24"/>
        </w:rPr>
        <w:tab/>
      </w:r>
      <w:r w:rsidR="00D56B0A" w:rsidRPr="00D6058C">
        <w:rPr>
          <w:rFonts w:ascii="Arial" w:hAnsi="Arial" w:cs="Arial"/>
          <w:sz w:val="24"/>
          <w:szCs w:val="24"/>
        </w:rPr>
        <w:t>С.Н.Чижова</w:t>
      </w:r>
    </w:p>
    <w:p w:rsidR="0012054F" w:rsidRPr="00D6058C" w:rsidRDefault="0012054F">
      <w:pPr>
        <w:rPr>
          <w:rFonts w:ascii="Arial" w:hAnsi="Arial" w:cs="Arial"/>
          <w:sz w:val="24"/>
          <w:szCs w:val="24"/>
        </w:rPr>
      </w:pPr>
      <w:r w:rsidRPr="00D6058C">
        <w:rPr>
          <w:rFonts w:ascii="Arial" w:hAnsi="Arial" w:cs="Arial"/>
          <w:sz w:val="24"/>
          <w:szCs w:val="24"/>
        </w:rPr>
        <w:br w:type="page"/>
      </w:r>
    </w:p>
    <w:p w:rsidR="00A328DF" w:rsidRPr="00D6058C" w:rsidRDefault="00A328DF" w:rsidP="00A328DF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D6058C">
        <w:rPr>
          <w:b/>
          <w:sz w:val="32"/>
          <w:szCs w:val="32"/>
        </w:rPr>
        <w:lastRenderedPageBreak/>
        <w:t>УТВЕРЖДЕНА</w:t>
      </w:r>
    </w:p>
    <w:p w:rsidR="00A328DF" w:rsidRPr="00D6058C" w:rsidRDefault="00A328DF" w:rsidP="00A328D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6058C">
        <w:rPr>
          <w:sz w:val="24"/>
          <w:szCs w:val="24"/>
        </w:rPr>
        <w:t>постановлением администрации</w:t>
      </w:r>
    </w:p>
    <w:p w:rsidR="00A328DF" w:rsidRPr="00D6058C" w:rsidRDefault="00A328DF" w:rsidP="00A328DF">
      <w:pPr>
        <w:suppressAutoHyphens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6058C">
        <w:rPr>
          <w:rFonts w:ascii="Arial" w:eastAsia="Times New Roman" w:hAnsi="Arial" w:cs="Arial"/>
          <w:sz w:val="24"/>
          <w:szCs w:val="24"/>
          <w:lang w:eastAsia="ar-SA"/>
        </w:rPr>
        <w:t>Бебяевского сельсовета Арзамасского</w:t>
      </w:r>
    </w:p>
    <w:p w:rsidR="00A328DF" w:rsidRPr="00D6058C" w:rsidRDefault="00A328DF" w:rsidP="00A328DF">
      <w:pPr>
        <w:suppressAutoHyphens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6058C">
        <w:rPr>
          <w:rFonts w:ascii="Arial" w:eastAsia="Times New Roman" w:hAnsi="Arial" w:cs="Arial"/>
          <w:sz w:val="24"/>
          <w:szCs w:val="24"/>
          <w:lang w:eastAsia="ar-SA"/>
        </w:rPr>
        <w:t>муниципального района _</w:t>
      </w:r>
    </w:p>
    <w:p w:rsidR="00A328DF" w:rsidRPr="00D6058C" w:rsidRDefault="00A328DF" w:rsidP="00A328DF">
      <w:pPr>
        <w:suppressAutoHyphens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6058C">
        <w:rPr>
          <w:rFonts w:ascii="Arial" w:eastAsia="Times New Roman" w:hAnsi="Arial" w:cs="Arial"/>
          <w:sz w:val="24"/>
          <w:szCs w:val="24"/>
          <w:lang w:eastAsia="ar-SA"/>
        </w:rPr>
        <w:t xml:space="preserve">  Нижегородской области</w:t>
      </w:r>
    </w:p>
    <w:p w:rsidR="00A328DF" w:rsidRPr="00D6058C" w:rsidRDefault="00A328DF" w:rsidP="00A328DF">
      <w:pPr>
        <w:suppressAutoHyphens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6058C">
        <w:rPr>
          <w:rFonts w:ascii="Arial" w:eastAsia="Times New Roman" w:hAnsi="Arial" w:cs="Arial"/>
          <w:sz w:val="24"/>
          <w:szCs w:val="24"/>
          <w:lang w:eastAsia="ar-SA"/>
        </w:rPr>
        <w:t xml:space="preserve"> от </w:t>
      </w:r>
      <w:r w:rsidR="00D56B0A" w:rsidRPr="00D6058C">
        <w:rPr>
          <w:rFonts w:ascii="Arial" w:eastAsia="Times New Roman" w:hAnsi="Arial" w:cs="Arial"/>
          <w:sz w:val="24"/>
          <w:szCs w:val="24"/>
          <w:u w:val="single"/>
          <w:lang w:eastAsia="ar-SA"/>
        </w:rPr>
        <w:t>07.11.2019</w:t>
      </w:r>
      <w:r w:rsidRPr="00D6058C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 </w:t>
      </w:r>
      <w:r w:rsidR="00D56B0A" w:rsidRPr="00D6058C">
        <w:rPr>
          <w:rFonts w:ascii="Arial" w:eastAsia="Times New Roman" w:hAnsi="Arial" w:cs="Arial"/>
          <w:sz w:val="24"/>
          <w:szCs w:val="24"/>
          <w:lang w:eastAsia="ar-SA"/>
        </w:rPr>
        <w:t>№83</w:t>
      </w:r>
    </w:p>
    <w:p w:rsidR="00A328DF" w:rsidRPr="00D6058C" w:rsidRDefault="00A328DF" w:rsidP="00A328DF">
      <w:pPr>
        <w:suppressAutoHyphens/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28DF" w:rsidRPr="00D6058C" w:rsidRDefault="00A328DF" w:rsidP="00A328D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328DF" w:rsidRPr="00D6058C" w:rsidRDefault="00A328DF" w:rsidP="00A328DF">
      <w:pPr>
        <w:pStyle w:val="ConsPlusTitle"/>
        <w:widowControl/>
        <w:jc w:val="center"/>
        <w:rPr>
          <w:sz w:val="24"/>
          <w:szCs w:val="24"/>
        </w:rPr>
      </w:pPr>
      <w:r w:rsidRPr="00D6058C">
        <w:rPr>
          <w:sz w:val="24"/>
          <w:szCs w:val="24"/>
        </w:rPr>
        <w:t xml:space="preserve">Муниципальная программа </w:t>
      </w:r>
    </w:p>
    <w:p w:rsidR="00A328DF" w:rsidRPr="00D6058C" w:rsidRDefault="00A328DF" w:rsidP="00A328DF">
      <w:pPr>
        <w:pStyle w:val="ConsPlusTitle"/>
        <w:widowControl/>
        <w:jc w:val="center"/>
        <w:rPr>
          <w:sz w:val="24"/>
          <w:szCs w:val="24"/>
        </w:rPr>
      </w:pPr>
      <w:r w:rsidRPr="00D6058C">
        <w:rPr>
          <w:sz w:val="24"/>
          <w:szCs w:val="24"/>
        </w:rPr>
        <w:t>«Развитие сети дорог Бебяевского сельсовета Арзамасского муниципального района Нижегородской области»</w:t>
      </w:r>
    </w:p>
    <w:p w:rsidR="00A328DF" w:rsidRPr="00D6058C" w:rsidRDefault="00A328DF" w:rsidP="00A328D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D6058C">
        <w:rPr>
          <w:sz w:val="24"/>
          <w:szCs w:val="24"/>
        </w:rPr>
        <w:t>(далее – Программа, муниципальная программа)</w:t>
      </w:r>
    </w:p>
    <w:p w:rsidR="00A328DF" w:rsidRPr="00D6058C" w:rsidRDefault="00A328DF" w:rsidP="00A328DF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D6058C">
        <w:rPr>
          <w:b/>
          <w:sz w:val="24"/>
          <w:szCs w:val="24"/>
        </w:rPr>
        <w:t>1.Паспорт муниципальной программы</w:t>
      </w: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9"/>
        <w:gridCol w:w="6594"/>
      </w:tblGrid>
      <w:tr w:rsidR="00A328DF" w:rsidRPr="00D6058C" w:rsidTr="00D56B0A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05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1.Муниципальный заказчик - координатор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05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Бебяевского сельсовета</w:t>
            </w:r>
          </w:p>
        </w:tc>
      </w:tr>
      <w:tr w:rsidR="00A328DF" w:rsidRPr="00D6058C" w:rsidTr="00D56B0A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05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2.Соисполнители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05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A328DF" w:rsidRPr="00D6058C" w:rsidTr="00D56B0A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05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3.Подпрограммы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05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«Обеспечение надлежащего эксплуатационного состояния автомобильных дорог»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05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2.«</w:t>
            </w:r>
            <w:r w:rsidRPr="00D6058C">
              <w:rPr>
                <w:rFonts w:ascii="Arial" w:hAnsi="Arial" w:cs="Arial"/>
                <w:sz w:val="24"/>
                <w:szCs w:val="24"/>
              </w:rPr>
              <w:t>Обеспечение надлежащего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дорог»</w:t>
            </w:r>
          </w:p>
        </w:tc>
      </w:tr>
      <w:tr w:rsidR="00A328DF" w:rsidRPr="00D6058C" w:rsidTr="00D56B0A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05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4.Цели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05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-совершенствование и развитие транспортной инфраструктуры и экономики в соответствии с потребностями населения Бебяевского сельсовета Арзамасского района Нижегородской области</w:t>
            </w:r>
          </w:p>
        </w:tc>
      </w:tr>
      <w:tr w:rsidR="00A328DF" w:rsidRPr="00D6058C" w:rsidTr="00D56B0A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05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5.Задачи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05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-выполнение работ по содержанию автомобильных дорог       (очистка дорог);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05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выполнение мероприятий по проведению текущего и капитального ремонта автомобильных дорог и инженерных сооружений на них, сохранение и восстановление существующей дорожной сети автомобильных дорог, обеспечение их транспортно-эксплуатационных показателей на уровне, необходимом для удовлетворения потребностей пользователей автомобильных дорог;</w:t>
            </w:r>
          </w:p>
        </w:tc>
      </w:tr>
      <w:tr w:rsidR="00A328DF" w:rsidRPr="00D6058C" w:rsidTr="00D56B0A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05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 Этапы и сроки реализации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05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Программа реализуется в один этап в 2016 - 2020 годах</w:t>
            </w:r>
          </w:p>
        </w:tc>
      </w:tr>
      <w:tr w:rsidR="00A328DF" w:rsidRPr="00D6058C" w:rsidTr="00D56B0A">
        <w:trPr>
          <w:trHeight w:val="86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058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7. Объемы бюджетных ассигнований программы за счет средств бюджета Бебяевского сельсовета Арзамасского района Нижегородской области (далее-местный бюджет)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30"/>
              <w:gridCol w:w="3331"/>
            </w:tblGrid>
            <w:tr w:rsidR="00A328DF" w:rsidRPr="00D6058C" w:rsidTr="0088324D">
              <w:trPr>
                <w:trHeight w:val="706"/>
              </w:trPr>
              <w:tc>
                <w:tcPr>
                  <w:tcW w:w="6661" w:type="dxa"/>
                  <w:gridSpan w:val="2"/>
                </w:tcPr>
                <w:p w:rsidR="00A328DF" w:rsidRPr="00D6058C" w:rsidRDefault="00A328DF" w:rsidP="008832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Общий объем финансирования муни</w:t>
                  </w:r>
                  <w:r w:rsidR="004B4B31" w:rsidRPr="00D6058C">
                    <w:rPr>
                      <w:rFonts w:ascii="Arial" w:hAnsi="Arial" w:cs="Arial"/>
                      <w:b/>
                      <w:sz w:val="24"/>
                      <w:szCs w:val="24"/>
                    </w:rPr>
                    <w:t>ци</w:t>
                  </w:r>
                  <w:r w:rsidR="00BE1C77" w:rsidRPr="00D6058C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пальной программы составляет 10043</w:t>
                  </w:r>
                  <w:r w:rsidRPr="00D605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,9 тыс. руб., в том числе по годам: </w:t>
                  </w:r>
                </w:p>
              </w:tc>
            </w:tr>
            <w:tr w:rsidR="00A328DF" w:rsidRPr="00D6058C" w:rsidTr="0088324D">
              <w:trPr>
                <w:trHeight w:val="303"/>
              </w:trPr>
              <w:tc>
                <w:tcPr>
                  <w:tcW w:w="3330" w:type="dxa"/>
                </w:tcPr>
                <w:p w:rsidR="00A328DF" w:rsidRPr="00D6058C" w:rsidRDefault="00A328DF" w:rsidP="0088324D">
                  <w:pPr>
                    <w:jc w:val="both"/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2016год</w:t>
                  </w:r>
                </w:p>
              </w:tc>
              <w:tc>
                <w:tcPr>
                  <w:tcW w:w="3331" w:type="dxa"/>
                </w:tcPr>
                <w:p w:rsidR="00A328DF" w:rsidRPr="00D6058C" w:rsidRDefault="00A328DF" w:rsidP="0088324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1493,1 тыс. руб.</w:t>
                  </w:r>
                </w:p>
              </w:tc>
            </w:tr>
            <w:tr w:rsidR="00A328DF" w:rsidRPr="00D6058C" w:rsidTr="0088324D">
              <w:trPr>
                <w:trHeight w:val="409"/>
              </w:trPr>
              <w:tc>
                <w:tcPr>
                  <w:tcW w:w="3330" w:type="dxa"/>
                </w:tcPr>
                <w:p w:rsidR="00A328DF" w:rsidRPr="00D6058C" w:rsidRDefault="00A328DF" w:rsidP="0088324D">
                  <w:pPr>
                    <w:spacing w:after="0"/>
                    <w:jc w:val="both"/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2017год</w:t>
                  </w:r>
                </w:p>
              </w:tc>
              <w:tc>
                <w:tcPr>
                  <w:tcW w:w="3331" w:type="dxa"/>
                </w:tcPr>
                <w:p w:rsidR="00A328DF" w:rsidRPr="00D6058C" w:rsidRDefault="00A328DF" w:rsidP="0088324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4562,6 тыс. руб.</w:t>
                  </w:r>
                </w:p>
              </w:tc>
            </w:tr>
            <w:tr w:rsidR="00A328DF" w:rsidRPr="00D6058C" w:rsidTr="0088324D">
              <w:trPr>
                <w:trHeight w:val="359"/>
              </w:trPr>
              <w:tc>
                <w:tcPr>
                  <w:tcW w:w="3330" w:type="dxa"/>
                </w:tcPr>
                <w:p w:rsidR="00A328DF" w:rsidRPr="00D6058C" w:rsidRDefault="00A328DF" w:rsidP="0088324D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2018год</w:t>
                  </w:r>
                </w:p>
              </w:tc>
              <w:tc>
                <w:tcPr>
                  <w:tcW w:w="3331" w:type="dxa"/>
                </w:tcPr>
                <w:p w:rsidR="00A328DF" w:rsidRPr="00D6058C" w:rsidRDefault="00A328DF" w:rsidP="008832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1185,3  тыс.  руб.</w:t>
                  </w:r>
                </w:p>
              </w:tc>
            </w:tr>
            <w:tr w:rsidR="00A328DF" w:rsidRPr="00D6058C" w:rsidTr="0088324D">
              <w:trPr>
                <w:trHeight w:val="295"/>
              </w:trPr>
              <w:tc>
                <w:tcPr>
                  <w:tcW w:w="3330" w:type="dxa"/>
                </w:tcPr>
                <w:p w:rsidR="00A328DF" w:rsidRPr="00D6058C" w:rsidRDefault="00A328DF" w:rsidP="0088324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2019год</w:t>
                  </w:r>
                </w:p>
              </w:tc>
              <w:tc>
                <w:tcPr>
                  <w:tcW w:w="3331" w:type="dxa"/>
                </w:tcPr>
                <w:p w:rsidR="00A328DF" w:rsidRPr="00D6058C" w:rsidRDefault="00BE1C77" w:rsidP="008832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  <w:r w:rsidR="00A328DF" w:rsidRPr="00D6058C">
                    <w:rPr>
                      <w:rFonts w:ascii="Arial" w:hAnsi="Arial" w:cs="Arial"/>
                      <w:sz w:val="24"/>
                      <w:szCs w:val="24"/>
                    </w:rPr>
                    <w:t>21,4 тыс. руб.</w:t>
                  </w:r>
                </w:p>
              </w:tc>
            </w:tr>
            <w:tr w:rsidR="00A328DF" w:rsidRPr="00D6058C" w:rsidTr="0088324D">
              <w:tc>
                <w:tcPr>
                  <w:tcW w:w="3330" w:type="dxa"/>
                </w:tcPr>
                <w:p w:rsidR="00A328DF" w:rsidRPr="00D6058C" w:rsidRDefault="00A328DF" w:rsidP="0088324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2020год</w:t>
                  </w:r>
                </w:p>
              </w:tc>
              <w:tc>
                <w:tcPr>
                  <w:tcW w:w="3331" w:type="dxa"/>
                </w:tcPr>
                <w:p w:rsidR="00A328DF" w:rsidRPr="00D6058C" w:rsidRDefault="004B4B31" w:rsidP="008832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  <w:r w:rsidR="00A328DF" w:rsidRPr="00D6058C">
                    <w:rPr>
                      <w:rFonts w:ascii="Arial" w:hAnsi="Arial" w:cs="Arial"/>
                      <w:sz w:val="24"/>
                      <w:szCs w:val="24"/>
                    </w:rPr>
                    <w:t>81,5 тыс. руб.</w:t>
                  </w:r>
                </w:p>
              </w:tc>
            </w:tr>
          </w:tbl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D6058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                                       По Подпрограммам: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30"/>
              <w:gridCol w:w="3675"/>
            </w:tblGrid>
            <w:tr w:rsidR="00A328DF" w:rsidRPr="00D6058C" w:rsidTr="0088324D">
              <w:trPr>
                <w:trHeight w:val="896"/>
              </w:trPr>
              <w:tc>
                <w:tcPr>
                  <w:tcW w:w="7005" w:type="dxa"/>
                  <w:gridSpan w:val="2"/>
                </w:tcPr>
                <w:p w:rsidR="00A328DF" w:rsidRPr="00D6058C" w:rsidRDefault="00A328DF" w:rsidP="0088324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1. Подпрограмма  </w:t>
                  </w:r>
                  <w:r w:rsidRPr="00D6058C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 xml:space="preserve">«Обеспечение надлежащего эксплуатационного состояния </w:t>
                  </w:r>
                  <w:r w:rsidR="004B4B31" w:rsidRPr="00D6058C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автомобильных дорог. «всего – 19</w:t>
                  </w:r>
                  <w:r w:rsidRPr="00D6058C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18,9 тыс. рублей, в том числе по годам:</w:t>
                  </w:r>
                </w:p>
              </w:tc>
            </w:tr>
            <w:tr w:rsidR="00A328DF" w:rsidRPr="00D6058C" w:rsidTr="0088324D">
              <w:tc>
                <w:tcPr>
                  <w:tcW w:w="3330" w:type="dxa"/>
                </w:tcPr>
                <w:p w:rsidR="00A328DF" w:rsidRPr="00D6058C" w:rsidRDefault="00A328DF" w:rsidP="0088324D">
                  <w:pPr>
                    <w:jc w:val="both"/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2016год</w:t>
                  </w:r>
                </w:p>
              </w:tc>
              <w:tc>
                <w:tcPr>
                  <w:tcW w:w="3675" w:type="dxa"/>
                </w:tcPr>
                <w:p w:rsidR="00A328DF" w:rsidRPr="00D6058C" w:rsidRDefault="00A328DF" w:rsidP="0088324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410,9 тыс. руб.</w:t>
                  </w:r>
                </w:p>
              </w:tc>
            </w:tr>
            <w:tr w:rsidR="00A328DF" w:rsidRPr="00D6058C" w:rsidTr="0088324D">
              <w:tc>
                <w:tcPr>
                  <w:tcW w:w="3330" w:type="dxa"/>
                </w:tcPr>
                <w:p w:rsidR="00A328DF" w:rsidRPr="00D6058C" w:rsidRDefault="00A328DF" w:rsidP="0088324D">
                  <w:pPr>
                    <w:jc w:val="both"/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2017год</w:t>
                  </w:r>
                </w:p>
              </w:tc>
              <w:tc>
                <w:tcPr>
                  <w:tcW w:w="3675" w:type="dxa"/>
                </w:tcPr>
                <w:p w:rsidR="00A328DF" w:rsidRPr="00D6058C" w:rsidRDefault="00A328DF" w:rsidP="0088324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278,0 тыс. руб.</w:t>
                  </w:r>
                </w:p>
              </w:tc>
            </w:tr>
            <w:tr w:rsidR="00A328DF" w:rsidRPr="00D6058C" w:rsidTr="0088324D">
              <w:tc>
                <w:tcPr>
                  <w:tcW w:w="3330" w:type="dxa"/>
                </w:tcPr>
                <w:p w:rsidR="00A328DF" w:rsidRPr="00D6058C" w:rsidRDefault="00A328DF" w:rsidP="0088324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2018год</w:t>
                  </w:r>
                </w:p>
              </w:tc>
              <w:tc>
                <w:tcPr>
                  <w:tcW w:w="3675" w:type="dxa"/>
                </w:tcPr>
                <w:p w:rsidR="00A328DF" w:rsidRPr="00D6058C" w:rsidRDefault="00A328DF" w:rsidP="008832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350,0,0 тыс.  руб.</w:t>
                  </w:r>
                </w:p>
              </w:tc>
            </w:tr>
            <w:tr w:rsidR="00A328DF" w:rsidRPr="00D6058C" w:rsidTr="0088324D">
              <w:tc>
                <w:tcPr>
                  <w:tcW w:w="3330" w:type="dxa"/>
                </w:tcPr>
                <w:p w:rsidR="00A328DF" w:rsidRPr="00D6058C" w:rsidRDefault="00A328DF" w:rsidP="0088324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2019год</w:t>
                  </w:r>
                </w:p>
              </w:tc>
              <w:tc>
                <w:tcPr>
                  <w:tcW w:w="3675" w:type="dxa"/>
                </w:tcPr>
                <w:p w:rsidR="00A328DF" w:rsidRPr="00D6058C" w:rsidRDefault="004B4B31" w:rsidP="008832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A328DF" w:rsidRPr="00D6058C">
                    <w:rPr>
                      <w:rFonts w:ascii="Arial" w:hAnsi="Arial" w:cs="Arial"/>
                      <w:sz w:val="24"/>
                      <w:szCs w:val="24"/>
                    </w:rPr>
                    <w:t>30,0 тыс. руб.</w:t>
                  </w:r>
                </w:p>
              </w:tc>
            </w:tr>
            <w:tr w:rsidR="00A328DF" w:rsidRPr="00D6058C" w:rsidTr="0088324D">
              <w:tc>
                <w:tcPr>
                  <w:tcW w:w="3330" w:type="dxa"/>
                </w:tcPr>
                <w:p w:rsidR="00A328DF" w:rsidRPr="00D6058C" w:rsidRDefault="00A328DF" w:rsidP="0088324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2020год</w:t>
                  </w:r>
                </w:p>
              </w:tc>
              <w:tc>
                <w:tcPr>
                  <w:tcW w:w="3675" w:type="dxa"/>
                </w:tcPr>
                <w:p w:rsidR="00A328DF" w:rsidRPr="00D6058C" w:rsidRDefault="00A328DF" w:rsidP="008832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350,0 тыс. руб.</w:t>
                  </w:r>
                </w:p>
              </w:tc>
            </w:tr>
            <w:tr w:rsidR="00A328DF" w:rsidRPr="00D6058C" w:rsidTr="0088324D">
              <w:tc>
                <w:tcPr>
                  <w:tcW w:w="7005" w:type="dxa"/>
                  <w:gridSpan w:val="2"/>
                </w:tcPr>
                <w:p w:rsidR="00A328DF" w:rsidRPr="00D6058C" w:rsidRDefault="00A328DF" w:rsidP="008832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2. Подпрограмма  </w:t>
                  </w:r>
                  <w:r w:rsidRPr="00D6058C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 xml:space="preserve">«Обеспечение надлежащего технического состояния и пропускной способности дорожной сети, поддержание на необходимом уровне и улучшение потребительских свойств </w:t>
                  </w:r>
                  <w:r w:rsidR="00BE1C77" w:rsidRPr="00D6058C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автомобильных дорог » всего –81</w:t>
                  </w:r>
                  <w:r w:rsidRPr="00D6058C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25,0 тыс. рублей, в том числе по годам:</w:t>
                  </w:r>
                </w:p>
              </w:tc>
            </w:tr>
            <w:tr w:rsidR="00A328DF" w:rsidRPr="00D6058C" w:rsidTr="0088324D">
              <w:tc>
                <w:tcPr>
                  <w:tcW w:w="3330" w:type="dxa"/>
                </w:tcPr>
                <w:p w:rsidR="00A328DF" w:rsidRPr="00D6058C" w:rsidRDefault="00A328DF" w:rsidP="0088324D">
                  <w:pPr>
                    <w:jc w:val="both"/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2016год</w:t>
                  </w:r>
                </w:p>
              </w:tc>
              <w:tc>
                <w:tcPr>
                  <w:tcW w:w="3675" w:type="dxa"/>
                </w:tcPr>
                <w:p w:rsidR="00A328DF" w:rsidRPr="00D6058C" w:rsidRDefault="00A328DF" w:rsidP="0088324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1082,2 тыс. руб.</w:t>
                  </w:r>
                </w:p>
              </w:tc>
            </w:tr>
            <w:tr w:rsidR="00A328DF" w:rsidRPr="00D6058C" w:rsidTr="0088324D">
              <w:tc>
                <w:tcPr>
                  <w:tcW w:w="3330" w:type="dxa"/>
                </w:tcPr>
                <w:p w:rsidR="00A328DF" w:rsidRPr="00D6058C" w:rsidRDefault="00A328DF" w:rsidP="0088324D">
                  <w:pPr>
                    <w:jc w:val="both"/>
                    <w:rPr>
                      <w:rFonts w:ascii="Arial" w:hAnsi="Arial" w:cs="Arial"/>
                      <w:b/>
                      <w:caps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2017год</w:t>
                  </w:r>
                </w:p>
              </w:tc>
              <w:tc>
                <w:tcPr>
                  <w:tcW w:w="3675" w:type="dxa"/>
                </w:tcPr>
                <w:p w:rsidR="00A328DF" w:rsidRPr="00D6058C" w:rsidRDefault="00A328DF" w:rsidP="0088324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4284,6 тыс. руб.</w:t>
                  </w:r>
                </w:p>
              </w:tc>
            </w:tr>
            <w:tr w:rsidR="00A328DF" w:rsidRPr="00D6058C" w:rsidTr="0088324D">
              <w:tc>
                <w:tcPr>
                  <w:tcW w:w="3330" w:type="dxa"/>
                </w:tcPr>
                <w:p w:rsidR="00A328DF" w:rsidRPr="00D6058C" w:rsidRDefault="00A328DF" w:rsidP="0088324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2018год</w:t>
                  </w:r>
                </w:p>
              </w:tc>
              <w:tc>
                <w:tcPr>
                  <w:tcW w:w="3675" w:type="dxa"/>
                </w:tcPr>
                <w:p w:rsidR="00A328DF" w:rsidRPr="00D6058C" w:rsidRDefault="00A328DF" w:rsidP="008832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835,3 тыс.  руб.</w:t>
                  </w:r>
                </w:p>
              </w:tc>
            </w:tr>
            <w:tr w:rsidR="00A328DF" w:rsidRPr="00D6058C" w:rsidTr="0088324D">
              <w:tc>
                <w:tcPr>
                  <w:tcW w:w="3330" w:type="dxa"/>
                </w:tcPr>
                <w:p w:rsidR="00A328DF" w:rsidRPr="00D6058C" w:rsidRDefault="00A328DF" w:rsidP="0088324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2019год</w:t>
                  </w:r>
                </w:p>
              </w:tc>
              <w:tc>
                <w:tcPr>
                  <w:tcW w:w="3675" w:type="dxa"/>
                </w:tcPr>
                <w:p w:rsidR="00A328DF" w:rsidRPr="00D6058C" w:rsidRDefault="00BE1C77" w:rsidP="008832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A328DF" w:rsidRPr="00D6058C">
                    <w:rPr>
                      <w:rFonts w:ascii="Arial" w:hAnsi="Arial" w:cs="Arial"/>
                      <w:sz w:val="24"/>
                      <w:szCs w:val="24"/>
                    </w:rPr>
                    <w:t>91,4 тыс. руб.</w:t>
                  </w:r>
                </w:p>
              </w:tc>
            </w:tr>
            <w:tr w:rsidR="00A328DF" w:rsidRPr="00D6058C" w:rsidTr="0088324D">
              <w:tc>
                <w:tcPr>
                  <w:tcW w:w="3330" w:type="dxa"/>
                </w:tcPr>
                <w:p w:rsidR="00A328DF" w:rsidRPr="00D6058C" w:rsidRDefault="00A328DF" w:rsidP="0088324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2020год</w:t>
                  </w:r>
                </w:p>
              </w:tc>
              <w:tc>
                <w:tcPr>
                  <w:tcW w:w="3675" w:type="dxa"/>
                </w:tcPr>
                <w:p w:rsidR="00A328DF" w:rsidRPr="00D6058C" w:rsidRDefault="004B4B31" w:rsidP="0088324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058C">
                    <w:rPr>
                      <w:rFonts w:ascii="Arial" w:hAnsi="Arial" w:cs="Arial"/>
                      <w:sz w:val="24"/>
                      <w:szCs w:val="24"/>
                    </w:rPr>
                    <w:t>1231,5</w:t>
                  </w:r>
                  <w:r w:rsidR="00A328DF" w:rsidRPr="00D6058C">
                    <w:rPr>
                      <w:rFonts w:ascii="Arial" w:hAnsi="Arial" w:cs="Arial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</w:tbl>
          <w:p w:rsidR="00A328DF" w:rsidRPr="00D6058C" w:rsidRDefault="00A328DF" w:rsidP="0088324D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328DF" w:rsidRPr="00D6058C" w:rsidTr="00D56B0A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058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8.Индикаторы достижения цели и показатели непосредственных результатов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058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 окончании реализации мероприятий Программы будут достигнуты следующие значения </w:t>
            </w:r>
            <w:r w:rsidRPr="00D6058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индикаторов</w:t>
            </w:r>
            <w:r w:rsidRPr="00D605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05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не более _5 %;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D6058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Непосредственные результаты Программы: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05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протяженность отремонтированных автомобильных дорог -1,08 км;</w:t>
            </w:r>
          </w:p>
        </w:tc>
      </w:tr>
    </w:tbl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6058C">
        <w:rPr>
          <w:rFonts w:ascii="Arial" w:hAnsi="Arial" w:cs="Arial"/>
          <w:b/>
          <w:sz w:val="24"/>
          <w:szCs w:val="24"/>
        </w:rPr>
        <w:t>2. Текстовая часть муниципальной  программы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ar205"/>
      <w:bookmarkEnd w:id="1"/>
      <w:r w:rsidRPr="00D6058C">
        <w:rPr>
          <w:rFonts w:ascii="Arial" w:hAnsi="Arial" w:cs="Arial"/>
          <w:b/>
          <w:sz w:val="24"/>
          <w:szCs w:val="24"/>
        </w:rPr>
        <w:t>2.1. Характеристика текущего состояния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58C">
        <w:rPr>
          <w:rFonts w:ascii="Arial" w:hAnsi="Arial" w:cs="Arial"/>
          <w:sz w:val="24"/>
          <w:szCs w:val="24"/>
        </w:rPr>
        <w:t>Развитие транспортной системы в Бебяевском сельсовете Арзамасского муниципального района Нижегородской области (далее –поселение) становится в настоящее время необходимым условием реализации инновационной модели экономического роста поселения и улучшения качества жизни населения.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58C">
        <w:rPr>
          <w:rFonts w:ascii="Arial" w:hAnsi="Arial" w:cs="Arial"/>
          <w:sz w:val="24"/>
          <w:szCs w:val="24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поселения.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58C">
        <w:rPr>
          <w:rFonts w:ascii="Arial" w:hAnsi="Arial" w:cs="Arial"/>
          <w:sz w:val="24"/>
          <w:szCs w:val="24"/>
        </w:rPr>
        <w:lastRenderedPageBreak/>
        <w:t>Дорожное хозяйство является одной из важнейших отраслей экономики поселения, от устойчивого и эффективного функционирования которой в значительной степени зависит социально-экономическое развитие и условия жизни населения. Автомобильные дороги связывают обширную территорию поселения, обеспечивают жизнедеятельность всех населенных пунктов и во многом определяют возможности развития поселения, по ним осуществляются самые массовые автомобильные перевозки грузов и пассажиров.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58C">
        <w:rPr>
          <w:rFonts w:ascii="Arial" w:hAnsi="Arial" w:cs="Arial"/>
          <w:sz w:val="24"/>
          <w:szCs w:val="24"/>
        </w:rPr>
        <w:t>Формирование единой дорожной сети, круглогодично доступной для населения, и комплексный подход к благоустройству населенных пунктов, в том числе дворовых территорий и тротуаров, являются приоритетными направлениями деятельности администрации Бебяевского сельсовета Арзамасского муниципального района  Нижегородской области.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58C">
        <w:rPr>
          <w:rFonts w:ascii="Arial" w:hAnsi="Arial" w:cs="Arial"/>
          <w:sz w:val="24"/>
          <w:szCs w:val="24"/>
        </w:rPr>
        <w:t>По состоянию на 01.01.2016 общая протяженность автомобильных дорог общего пользования местного значения составляет 15 ,579 км.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58C">
        <w:rPr>
          <w:rFonts w:ascii="Arial" w:hAnsi="Arial" w:cs="Arial"/>
          <w:sz w:val="24"/>
          <w:szCs w:val="24"/>
        </w:rPr>
        <w:t>Основная проблема дорожного хозяйства - автомобильные дороги, не отвечающие нормативным требованиям, на долю которых в 2014 году приходилось 17,8 %. Содержание в надлежащем состоянии автомобильных дорог поселения и элементов их обустройства требует регулярного выполнения объема работ по очистке проезжей части дорог, тротуаров, обочин, автопавильонов, выполнения текущего ремонта покрытия дорог, установки дорожных знаков, ограждений, сигнальных столбиков, а также замены, при необходимости, элементов обустройства автомобильных дорог. Постоянное увеличение интенсивности дорожного движения и роста парка транспортных средств приводит к необходимости проведения ремонта автомобильных дорог.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6058C">
        <w:rPr>
          <w:rFonts w:ascii="Arial" w:hAnsi="Arial" w:cs="Arial"/>
          <w:sz w:val="24"/>
          <w:szCs w:val="24"/>
        </w:rPr>
        <w:t>Для разрешения существующих проблем будет осуществляться реализация подпрограммы «Обеспечение надлежащего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дорог». Реализация Программных мероприятий позволит продолжить работу по развитию автомобильных дорог поселения и обеспечить бесперебойное функционирование дорожного хозяйства. Улучшение условий движения автотранспорта позволят снизить уровень аварийности и повысить безопасность дорожного движения.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6058C">
        <w:rPr>
          <w:rFonts w:ascii="Arial" w:eastAsia="Calibri" w:hAnsi="Arial" w:cs="Arial"/>
          <w:b/>
          <w:sz w:val="24"/>
          <w:szCs w:val="24"/>
          <w:lang w:eastAsia="en-US"/>
        </w:rPr>
        <w:t>2.2. Цели, задачи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058C">
        <w:rPr>
          <w:rFonts w:ascii="Arial" w:eastAsia="Calibri" w:hAnsi="Arial" w:cs="Arial"/>
          <w:sz w:val="24"/>
          <w:szCs w:val="24"/>
          <w:lang w:eastAsia="en-US"/>
        </w:rPr>
        <w:t>Главной целью реализации Программы является совершенствование и развитие транспортной инфраструктуры в соответствии с потребностями населения и экономики Администрации Бебяевского сельсовета.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058C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поставленной цели необходимо выполнение следующих задач: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058C">
        <w:rPr>
          <w:rFonts w:ascii="Arial" w:eastAsia="Calibri" w:hAnsi="Arial" w:cs="Arial"/>
          <w:sz w:val="24"/>
          <w:szCs w:val="24"/>
          <w:lang w:eastAsia="en-US"/>
        </w:rPr>
        <w:t>-выполнение работ по содержанию автомобильных дорог (очистка дорог местного значения);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058C">
        <w:rPr>
          <w:rFonts w:ascii="Arial" w:eastAsia="Calibri" w:hAnsi="Arial" w:cs="Arial"/>
          <w:sz w:val="24"/>
          <w:szCs w:val="24"/>
          <w:lang w:eastAsia="en-US"/>
        </w:rPr>
        <w:t>- сохранение и восстановление существующей дорожной сети автомобильных дорог, обеспечение их транспортно-эксплуатационных показателей на уровне, необходимом для удовлетворения потребностей пользователей автомобильных дорог, на основе своевременного и качественного выполнения работ по ремонту и содержанию;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2" w:name="Par237"/>
      <w:bookmarkEnd w:id="2"/>
      <w:r w:rsidRPr="00D6058C">
        <w:rPr>
          <w:rFonts w:ascii="Arial" w:eastAsia="Calibri" w:hAnsi="Arial" w:cs="Arial"/>
          <w:b/>
          <w:sz w:val="24"/>
          <w:szCs w:val="24"/>
          <w:lang w:eastAsia="en-US"/>
        </w:rPr>
        <w:t>2.3. Сроки и этапы реализации муниципальной  программы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058C">
        <w:rPr>
          <w:rFonts w:ascii="Arial" w:eastAsia="Calibri" w:hAnsi="Arial" w:cs="Arial"/>
          <w:sz w:val="24"/>
          <w:szCs w:val="24"/>
          <w:lang w:eastAsia="en-US"/>
        </w:rPr>
        <w:t>Действие Программы предусмотрено в течение 5-ти лет: с 2016 по 2020 годы.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058C">
        <w:rPr>
          <w:rFonts w:ascii="Arial" w:eastAsia="Calibri" w:hAnsi="Arial" w:cs="Arial"/>
          <w:sz w:val="24"/>
          <w:szCs w:val="24"/>
          <w:lang w:eastAsia="en-US"/>
        </w:rPr>
        <w:t>Программа реализуется в один этап.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3" w:name="Par242"/>
      <w:bookmarkEnd w:id="3"/>
      <w:r w:rsidRPr="00D6058C">
        <w:rPr>
          <w:rFonts w:ascii="Arial" w:eastAsia="Calibri" w:hAnsi="Arial" w:cs="Arial"/>
          <w:b/>
          <w:sz w:val="24"/>
          <w:szCs w:val="24"/>
          <w:lang w:eastAsia="en-US"/>
        </w:rPr>
        <w:t>2.4. Перечень основных мероприятий муниципальной программы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058C">
        <w:rPr>
          <w:rFonts w:ascii="Arial" w:eastAsia="Calibri" w:hAnsi="Arial" w:cs="Arial"/>
          <w:sz w:val="24"/>
          <w:szCs w:val="24"/>
          <w:lang w:eastAsia="en-US"/>
        </w:rPr>
        <w:t xml:space="preserve">Перечень основных мероприятий муниципальной программы «Развитие сети дорог Бебяевского сельсовета Арзамасского района Нижегородской области» </w:t>
      </w:r>
      <w:r w:rsidRPr="00D6058C">
        <w:rPr>
          <w:rFonts w:ascii="Arial" w:eastAsia="Calibri" w:hAnsi="Arial" w:cs="Arial"/>
          <w:sz w:val="24"/>
          <w:szCs w:val="24"/>
          <w:lang w:eastAsia="en-US"/>
        </w:rPr>
        <w:lastRenderedPageBreak/>
        <w:t>представлен в таблице 1.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328DF" w:rsidRPr="00D6058C" w:rsidSect="00D6058C">
          <w:headerReference w:type="default" r:id="rId8"/>
          <w:pgSz w:w="11906" w:h="16838" w:code="9"/>
          <w:pgMar w:top="851" w:right="851" w:bottom="851" w:left="1418" w:header="720" w:footer="720" w:gutter="0"/>
          <w:cols w:space="720"/>
          <w:titlePg/>
          <w:docGrid w:linePitch="299"/>
        </w:sectPr>
      </w:pPr>
      <w:bookmarkStart w:id="4" w:name="Par2001"/>
      <w:bookmarkEnd w:id="4"/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58C">
        <w:rPr>
          <w:rFonts w:ascii="Arial" w:hAnsi="Arial" w:cs="Arial"/>
          <w:b/>
          <w:sz w:val="24"/>
          <w:szCs w:val="24"/>
        </w:rPr>
        <w:lastRenderedPageBreak/>
        <w:t>Таблица 1. Перечень основных мероприятий муниципальной программы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693"/>
        <w:gridCol w:w="1559"/>
        <w:gridCol w:w="1049"/>
        <w:gridCol w:w="1787"/>
        <w:gridCol w:w="1134"/>
        <w:gridCol w:w="1134"/>
        <w:gridCol w:w="992"/>
        <w:gridCol w:w="992"/>
        <w:gridCol w:w="992"/>
        <w:gridCol w:w="851"/>
        <w:gridCol w:w="992"/>
      </w:tblGrid>
      <w:tr w:rsidR="00A328DF" w:rsidRPr="00D6058C" w:rsidTr="00D56B0A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Сроки выполнения (годы)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Объем финансирования (по годам) за счет средств бюджета Бебяевского сельсовета Арзамасского муниципального района  Нижегородской области (тыс. рублей)</w:t>
            </w:r>
          </w:p>
        </w:tc>
      </w:tr>
      <w:tr w:rsidR="00A328DF" w:rsidRPr="00D6058C" w:rsidTr="00D56B0A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A328DF" w:rsidRPr="00D6058C" w:rsidTr="00D56B0A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328DF" w:rsidRPr="00D6058C" w:rsidTr="00D56B0A">
        <w:trPr>
          <w:tblCellSpacing w:w="5" w:type="nil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 xml:space="preserve">Цели муниципальной программы: </w:t>
            </w:r>
            <w:r w:rsidRPr="00D6058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совершенствование и развитие транспортной инфраструктуры в соответствии с потребностями населения и экономики Бебяевского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Start w:id="5" w:name="Par282"/>
      <w:bookmarkEnd w:id="5"/>
      <w:tr w:rsidR="00A328DF" w:rsidRPr="00D6058C" w:rsidTr="00D56B0A">
        <w:trPr>
          <w:tblCellSpacing w:w="5" w:type="nil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F" w:rsidRPr="00D6058C" w:rsidRDefault="00B868AA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begin"/>
            </w:r>
            <w:r w:rsidR="00A328DF" w:rsidRPr="00D6058C">
              <w:rPr>
                <w:rFonts w:ascii="Arial" w:hAnsi="Arial" w:cs="Arial"/>
                <w:b/>
                <w:sz w:val="24"/>
                <w:szCs w:val="24"/>
                <w:u w:val="single"/>
              </w:rPr>
              <w:instrText xml:space="preserve">HYPERLINK \l Par2003  </w:instrText>
            </w:r>
            <w:r w:rsidRPr="00D6058C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separate"/>
            </w:r>
            <w:r w:rsidR="00A328DF" w:rsidRPr="00D6058C">
              <w:rPr>
                <w:rStyle w:val="a5"/>
                <w:rFonts w:ascii="Arial" w:hAnsi="Arial" w:cs="Arial"/>
                <w:b/>
                <w:color w:val="auto"/>
                <w:sz w:val="24"/>
                <w:szCs w:val="24"/>
              </w:rPr>
              <w:t>Подпрограмма</w:t>
            </w:r>
            <w:r w:rsidRPr="00D6058C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end"/>
            </w:r>
            <w:r w:rsidR="00A328DF" w:rsidRPr="00D6058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. «Обеспечение надлежащего эксплуатационного состояния автомобильных дорог»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410,9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5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A328DF" w:rsidRPr="00D6058C">
              <w:rPr>
                <w:rFonts w:ascii="Arial" w:hAnsi="Arial" w:cs="Arial"/>
                <w:b/>
                <w:sz w:val="24"/>
                <w:szCs w:val="24"/>
              </w:rPr>
              <w:t>18,9</w:t>
            </w:r>
          </w:p>
        </w:tc>
      </w:tr>
      <w:tr w:rsidR="00A328DF" w:rsidRPr="00D6058C" w:rsidTr="00D56B0A">
        <w:trPr>
          <w:tblCellSpacing w:w="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Основное мероприятие 1.1.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Выполнение работ по содержанию автомобильных дорого (в том числе очистка)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2016 - 2020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Администрация Бебяевского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410,9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5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19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bookmarkStart w:id="6" w:name="Par326"/>
      <w:bookmarkEnd w:id="6"/>
      <w:tr w:rsidR="00A328DF" w:rsidRPr="00D6058C" w:rsidTr="00D56B0A">
        <w:trPr>
          <w:tblCellSpacing w:w="5" w:type="nil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B868AA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begin"/>
            </w:r>
            <w:r w:rsidR="00A328DF" w:rsidRPr="00D6058C">
              <w:rPr>
                <w:rFonts w:ascii="Arial" w:hAnsi="Arial" w:cs="Arial"/>
                <w:b/>
                <w:sz w:val="24"/>
                <w:szCs w:val="24"/>
                <w:u w:val="single"/>
              </w:rPr>
              <w:instrText xml:space="preserve">HYPERLINK \l Par2097  </w:instrText>
            </w:r>
            <w:r w:rsidRPr="00D6058C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separate"/>
            </w:r>
            <w:r w:rsidR="00A328DF" w:rsidRPr="00D6058C">
              <w:rPr>
                <w:rStyle w:val="a5"/>
                <w:rFonts w:ascii="Arial" w:hAnsi="Arial" w:cs="Arial"/>
                <w:b/>
                <w:color w:val="auto"/>
                <w:sz w:val="24"/>
                <w:szCs w:val="24"/>
              </w:rPr>
              <w:t>Подпрограмма 2</w:t>
            </w:r>
            <w:r w:rsidRPr="00D6058C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end"/>
            </w:r>
            <w:r w:rsidR="00A328DF" w:rsidRPr="00D6058C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 xml:space="preserve"> «»Обеспечение надлежащего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1082,2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4284,6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835,3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BE1C77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6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1231,5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BE1C77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81</w:t>
            </w:r>
            <w:r w:rsidR="004B4B31" w:rsidRPr="00D6058C">
              <w:rPr>
                <w:rFonts w:ascii="Arial" w:hAnsi="Arial" w:cs="Arial"/>
                <w:b/>
                <w:sz w:val="24"/>
                <w:szCs w:val="24"/>
              </w:rPr>
              <w:t>25,0</w:t>
            </w:r>
          </w:p>
        </w:tc>
      </w:tr>
      <w:tr w:rsidR="00A328DF" w:rsidRPr="00D6058C" w:rsidTr="00D56B0A">
        <w:trPr>
          <w:tblCellSpacing w:w="5" w:type="nil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Основное мероприятие 2.1.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Мероприятие по проведению текущего и капитального ремонта автомобильных дорог и инженерных сооружений на них в границах населенных пунктов поселения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2016 - 2020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Администрация Бебяевского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1082,2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4284,6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835,3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BE1C77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6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1231,5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BE1C77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81</w:t>
            </w:r>
            <w:r w:rsidR="004B4B31" w:rsidRPr="00D6058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</w:tbl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Par370"/>
      <w:bookmarkEnd w:id="7"/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D6058C">
        <w:rPr>
          <w:rFonts w:ascii="Arial" w:hAnsi="Arial" w:cs="Arial"/>
          <w:b/>
          <w:sz w:val="24"/>
          <w:szCs w:val="24"/>
        </w:rPr>
        <w:t>2.5. Индикаторы достижения цели и непосредственные результаты реализации муниципальной программы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D6058C">
        <w:rPr>
          <w:rFonts w:ascii="Arial" w:hAnsi="Arial" w:cs="Arial"/>
          <w:sz w:val="24"/>
          <w:szCs w:val="24"/>
        </w:rPr>
        <w:t xml:space="preserve"> Индикаторы достижения цели и непосредственные результаты реализации Программы представлены в таблице 2.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D56B0A" w:rsidRPr="00D6058C" w:rsidRDefault="00D56B0A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D6058C">
        <w:rPr>
          <w:rFonts w:ascii="Arial" w:hAnsi="Arial" w:cs="Arial"/>
          <w:b/>
          <w:sz w:val="24"/>
          <w:szCs w:val="24"/>
        </w:rPr>
        <w:t>Таблица 2. Сведения об индикаторах и непосредственных результатах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"/>
        <w:gridCol w:w="4252"/>
        <w:gridCol w:w="96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328DF" w:rsidRPr="00D6058C" w:rsidTr="0088324D">
        <w:trPr>
          <w:tblCellSpacing w:w="5" w:type="nil"/>
        </w:trPr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Значение индикатора/ непосредственного результата</w:t>
            </w:r>
          </w:p>
        </w:tc>
      </w:tr>
      <w:tr w:rsidR="00A328DF" w:rsidRPr="00D6058C" w:rsidTr="0088324D">
        <w:trPr>
          <w:tblCellSpacing w:w="5" w:type="nil"/>
        </w:trPr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A328DF" w:rsidRPr="00D6058C" w:rsidTr="0088324D">
        <w:trPr>
          <w:tblCellSpacing w:w="5" w:type="nil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bookmarkStart w:id="8" w:name="Par486"/>
            <w:bookmarkEnd w:id="8"/>
            <w:r w:rsidRPr="00D6058C">
              <w:rPr>
                <w:rFonts w:ascii="Arial" w:hAnsi="Arial" w:cs="Arial"/>
                <w:sz w:val="24"/>
                <w:szCs w:val="24"/>
              </w:rPr>
              <w:t>Муниципальная  программа «Развитие сети дорог Бебяевского сельсовета Арзамасского муниципального района Нижегородской области»</w:t>
            </w:r>
          </w:p>
        </w:tc>
      </w:tr>
      <w:tr w:rsidR="00A328DF" w:rsidRPr="00D6058C" w:rsidTr="008832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Индикаторы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8DF" w:rsidRPr="00D6058C" w:rsidTr="008832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30,5%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28,8%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17,8%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13,2%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9.4%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6,8%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3,6%</w:t>
            </w:r>
          </w:p>
        </w:tc>
      </w:tr>
      <w:tr w:rsidR="00A328DF" w:rsidRPr="00D6058C" w:rsidTr="0088324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Непосредственные результаты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328DF" w:rsidRPr="00D6058C" w:rsidSect="006F3FD4">
          <w:pgSz w:w="16838" w:h="11905" w:orient="landscape"/>
          <w:pgMar w:top="851" w:right="851" w:bottom="851" w:left="1418" w:header="720" w:footer="720" w:gutter="0"/>
          <w:cols w:space="720"/>
          <w:noEndnote/>
        </w:sectPr>
      </w:pPr>
      <w:bookmarkStart w:id="9" w:name="Par587"/>
      <w:bookmarkStart w:id="10" w:name="Par654"/>
      <w:bookmarkEnd w:id="9"/>
      <w:bookmarkEnd w:id="10"/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b/>
          <w:sz w:val="24"/>
          <w:szCs w:val="24"/>
        </w:rPr>
      </w:pPr>
      <w:bookmarkStart w:id="11" w:name="Par756"/>
      <w:bookmarkEnd w:id="11"/>
      <w:r w:rsidRPr="00D6058C">
        <w:rPr>
          <w:rFonts w:ascii="Arial" w:hAnsi="Arial" w:cs="Arial"/>
          <w:b/>
          <w:sz w:val="24"/>
          <w:szCs w:val="24"/>
        </w:rPr>
        <w:lastRenderedPageBreak/>
        <w:t>2.6. Меры правового регулирования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D6058C">
        <w:rPr>
          <w:rFonts w:ascii="Arial" w:hAnsi="Arial" w:cs="Arial"/>
          <w:sz w:val="24"/>
          <w:szCs w:val="24"/>
        </w:rPr>
        <w:t>Для достижения целей муниципальной программы принятие нормативных правовых актов не требуется.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D6058C">
        <w:rPr>
          <w:rFonts w:ascii="Arial" w:hAnsi="Arial" w:cs="Arial"/>
          <w:b/>
          <w:sz w:val="24"/>
          <w:szCs w:val="24"/>
        </w:rPr>
        <w:t>2.7. Обоснование объема финансовых ресурсов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r w:rsidRPr="00D6058C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 за счет средств бюджета поселения отражено в таблице 3.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  <w:bookmarkStart w:id="12" w:name="Par780"/>
      <w:bookmarkEnd w:id="12"/>
      <w:r w:rsidRPr="00D6058C">
        <w:rPr>
          <w:rFonts w:ascii="Arial" w:hAnsi="Arial" w:cs="Arial"/>
          <w:sz w:val="24"/>
          <w:szCs w:val="24"/>
        </w:rPr>
        <w:t>Прогнозная оценка расходов на реализацию муниципальной программы за счет всех источников отражена в таблице 4.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  <w:sectPr w:rsidR="00A328DF" w:rsidRPr="00D6058C" w:rsidSect="006F3FD4">
          <w:pgSz w:w="11906" w:h="16838" w:code="9"/>
          <w:pgMar w:top="851" w:right="851" w:bottom="851" w:left="1418" w:header="720" w:footer="720" w:gutter="0"/>
          <w:cols w:space="720"/>
          <w:docGrid w:linePitch="299"/>
        </w:sectPr>
      </w:pP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D6058C">
        <w:rPr>
          <w:rFonts w:ascii="Arial" w:hAnsi="Arial" w:cs="Arial"/>
          <w:b/>
          <w:sz w:val="24"/>
          <w:szCs w:val="24"/>
        </w:rPr>
        <w:t>Таблица 3. Ресурсное обеспечение реализации муниципальной программы за счет средств бюджета Бебяевского сельсовета Арзамасского муниципального района  Нижегородской области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3260"/>
        <w:gridCol w:w="2411"/>
        <w:gridCol w:w="991"/>
        <w:gridCol w:w="993"/>
        <w:gridCol w:w="992"/>
        <w:gridCol w:w="1134"/>
        <w:gridCol w:w="935"/>
        <w:gridCol w:w="908"/>
        <w:gridCol w:w="992"/>
      </w:tblGrid>
      <w:tr w:rsidR="00A328DF" w:rsidRPr="00D6058C" w:rsidTr="00D56B0A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Муниципальный заказчик-координатор,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Расходы бюджета Бебяевского сельсовета Арзамасского муниципального района  Нижегородской области (тыс. руб.), годы</w:t>
            </w:r>
          </w:p>
        </w:tc>
      </w:tr>
      <w:tr w:rsidR="00A328DF" w:rsidRPr="00D6058C" w:rsidTr="00D56B0A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A328DF" w:rsidRPr="00D6058C" w:rsidTr="00D56B0A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328DF" w:rsidRPr="00D6058C" w:rsidTr="00D56B0A">
        <w:trPr>
          <w:trHeight w:val="115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  <w:u w:val="single"/>
              </w:rPr>
              <w:t>Муниципальная 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 xml:space="preserve"> «Развитие сети дорого администрации Бебяевского сельсовета Арзамасского муниципального района Нижегородской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D605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6058C">
              <w:rPr>
                <w:rFonts w:ascii="Arial" w:hAnsi="Arial" w:cs="Arial"/>
                <w:sz w:val="24"/>
                <w:szCs w:val="24"/>
              </w:rPr>
              <w:t>Бебяевского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1493,1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4562,6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1185,3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BE1C77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1221,4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BE1C77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15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BE1C77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10043,9</w:t>
            </w:r>
          </w:p>
        </w:tc>
      </w:tr>
      <w:tr w:rsidR="00A328DF" w:rsidRPr="00D6058C" w:rsidTr="00D56B0A">
        <w:trPr>
          <w:trHeight w:val="71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B868AA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w:anchor="Par2003" w:history="1">
              <w:r w:rsidR="00A328DF" w:rsidRPr="00D6058C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Подпрограмма 1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«Обеспечение надлежащего эксплуатационного состояния автомобильных дорог»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Администрация_Бебяевского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410,9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5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A328DF" w:rsidRPr="00D6058C">
              <w:rPr>
                <w:rFonts w:ascii="Arial" w:hAnsi="Arial" w:cs="Arial"/>
                <w:b/>
                <w:sz w:val="24"/>
                <w:szCs w:val="24"/>
              </w:rPr>
              <w:t>18,9</w:t>
            </w:r>
          </w:p>
        </w:tc>
      </w:tr>
      <w:tr w:rsidR="00A328DF" w:rsidRPr="00D6058C" w:rsidTr="00D56B0A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мероприятие 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Выполнение работ по содержанию автомобильных дорого (в том числе очистка)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Администрация Бебяевского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410,9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5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19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</w:tr>
      <w:tr w:rsidR="00A328DF" w:rsidRPr="00D6058C" w:rsidTr="00D56B0A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«Обеспечение надлежащего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Администрация Бебяевского сельсовета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1082,2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4284,6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835,3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BE1C77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6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1231,5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BE1C77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8125,0</w:t>
            </w:r>
          </w:p>
        </w:tc>
      </w:tr>
      <w:tr w:rsidR="00A328DF" w:rsidRPr="00D6058C" w:rsidTr="00D56B0A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мероприятие 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 xml:space="preserve">Мероприятие по </w:t>
            </w:r>
            <w:r w:rsidRPr="00D6058C">
              <w:rPr>
                <w:rFonts w:ascii="Arial" w:hAnsi="Arial" w:cs="Arial"/>
                <w:sz w:val="24"/>
                <w:szCs w:val="24"/>
              </w:rPr>
              <w:lastRenderedPageBreak/>
              <w:t>проведению текущего и капитального ремонта автомобильных дорог и инженерных сооружений на них в границах населенных пунктов поселения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D6058C">
              <w:rPr>
                <w:rFonts w:ascii="Arial" w:hAnsi="Arial" w:cs="Arial"/>
                <w:sz w:val="24"/>
                <w:szCs w:val="24"/>
              </w:rPr>
              <w:lastRenderedPageBreak/>
              <w:t>Бебяевского 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1082,2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4284,6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835,3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BE1C77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6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1231,5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BE1C77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8</w:t>
            </w:r>
            <w:r w:rsidR="004B4B31" w:rsidRPr="00D6058C">
              <w:rPr>
                <w:rFonts w:ascii="Arial" w:hAnsi="Arial" w:cs="Arial"/>
                <w:sz w:val="24"/>
                <w:szCs w:val="24"/>
              </w:rPr>
              <w:t>1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</w:tbl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D6058C">
        <w:rPr>
          <w:rFonts w:ascii="Arial" w:hAnsi="Arial" w:cs="Arial"/>
          <w:b/>
          <w:sz w:val="24"/>
          <w:szCs w:val="24"/>
        </w:rPr>
        <w:t>Таблица 4. Прогнозная оценка расходов на реализацию муниципальной программы за счет всех источников финансирования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3969"/>
        <w:gridCol w:w="2693"/>
        <w:gridCol w:w="851"/>
        <w:gridCol w:w="992"/>
        <w:gridCol w:w="992"/>
        <w:gridCol w:w="992"/>
        <w:gridCol w:w="993"/>
        <w:gridCol w:w="992"/>
        <w:gridCol w:w="992"/>
      </w:tblGrid>
      <w:tr w:rsidR="00A328DF" w:rsidRPr="00D6058C" w:rsidTr="00D56B0A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A328DF" w:rsidRPr="00D6058C" w:rsidTr="00D56B0A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A328DF" w:rsidRPr="00D6058C" w:rsidTr="00D56B0A">
        <w:trPr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328DF" w:rsidRPr="00D6058C" w:rsidTr="00D56B0A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bookmarkStart w:id="13" w:name="Par936"/>
            <w:bookmarkEnd w:id="13"/>
            <w:r w:rsidRPr="00D6058C">
              <w:rPr>
                <w:rFonts w:ascii="Arial" w:hAnsi="Arial" w:cs="Arial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 xml:space="preserve"> «Развитие сети дорог администрации Бебяевского сельсовета Арзамасского муниципального района Нижегородской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1493,1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4562,6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1185,3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BE1C77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12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15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4B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103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43,9</w:t>
            </w:r>
          </w:p>
        </w:tc>
      </w:tr>
      <w:tr w:rsidR="00A328DF" w:rsidRPr="00D6058C" w:rsidTr="00D56B0A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1493,1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4562,6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1185,3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BE1C77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12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</w:t>
            </w:r>
            <w:r w:rsidR="004B4B31" w:rsidRPr="00D6058C">
              <w:rPr>
                <w:rFonts w:ascii="Arial" w:hAnsi="Arial" w:cs="Arial"/>
                <w:sz w:val="24"/>
                <w:szCs w:val="24"/>
              </w:rPr>
              <w:t>5</w:t>
            </w:r>
            <w:r w:rsidRPr="00D6058C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4B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10343,9</w:t>
            </w:r>
          </w:p>
        </w:tc>
      </w:tr>
      <w:tr w:rsidR="00A328DF" w:rsidRPr="00D6058C" w:rsidTr="00D56B0A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в т.ч.дорожный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590,6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959,7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613,3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6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873,7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BE1C77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3728,7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Start w:id="14" w:name="Par994"/>
      <w:bookmarkEnd w:id="14"/>
      <w:tr w:rsidR="00A328DF" w:rsidRPr="00D6058C" w:rsidTr="00D56B0A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B868AA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begin"/>
            </w:r>
            <w:r w:rsidR="00A328DF" w:rsidRPr="00D6058C">
              <w:rPr>
                <w:rFonts w:ascii="Arial" w:hAnsi="Arial" w:cs="Arial"/>
                <w:b/>
                <w:sz w:val="24"/>
                <w:szCs w:val="24"/>
                <w:u w:val="single"/>
              </w:rPr>
              <w:instrText xml:space="preserve">HYPERLINK \l Par2003  </w:instrText>
            </w:r>
            <w:r w:rsidRPr="00D6058C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separate"/>
            </w:r>
            <w:r w:rsidR="00A328DF" w:rsidRPr="00D6058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D6058C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«Обеспечение надлежащего эксплуатационного состояния автомобильных дорог</w:t>
            </w:r>
            <w:r w:rsidRPr="00D6058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410,9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328DF" w:rsidRPr="00D6058C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1918,9</w:t>
            </w:r>
          </w:p>
        </w:tc>
      </w:tr>
      <w:tr w:rsidR="00A328DF" w:rsidRPr="00D6058C" w:rsidTr="00D56B0A">
        <w:trPr>
          <w:trHeight w:val="62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410,9</w:t>
            </w:r>
          </w:p>
          <w:p w:rsidR="00A328DF" w:rsidRPr="00D6058C" w:rsidRDefault="00A328DF" w:rsidP="00883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278,0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350,0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5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30,0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4B4B31" w:rsidP="004B4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1918,9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8DF" w:rsidRPr="00D6058C" w:rsidTr="00D56B0A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мероприятие 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Выполнение работ по содержанию автомобильных дорого (в том числе очистка)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410,9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5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1918,9</w:t>
            </w:r>
          </w:p>
        </w:tc>
      </w:tr>
      <w:tr w:rsidR="00A328DF" w:rsidRPr="00D6058C" w:rsidTr="00D56B0A">
        <w:trPr>
          <w:tblCellSpacing w:w="5" w:type="nil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410,9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5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1918,9</w:t>
            </w:r>
          </w:p>
        </w:tc>
      </w:tr>
      <w:bookmarkStart w:id="15" w:name="Par1226"/>
      <w:bookmarkEnd w:id="15"/>
      <w:tr w:rsidR="00A328DF" w:rsidRPr="00D6058C" w:rsidTr="00D56B0A">
        <w:trPr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B868AA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begin"/>
            </w:r>
            <w:r w:rsidR="00A328DF" w:rsidRPr="00D6058C">
              <w:rPr>
                <w:rFonts w:ascii="Arial" w:hAnsi="Arial" w:cs="Arial"/>
                <w:b/>
                <w:sz w:val="24"/>
                <w:szCs w:val="24"/>
                <w:u w:val="single"/>
              </w:rPr>
              <w:instrText xml:space="preserve">HYPERLINK \l Par2097  </w:instrText>
            </w:r>
            <w:r w:rsidRPr="00D6058C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separate"/>
            </w:r>
            <w:r w:rsidR="00A328DF" w:rsidRPr="00D6058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</w:t>
            </w:r>
            <w:r w:rsidRPr="00D6058C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 xml:space="preserve">«Обеспечение надлежащего технического состояния и пропускной способности дорожной сети, поддержание на необходимом уровне и </w:t>
            </w:r>
            <w:r w:rsidRPr="00D6058C">
              <w:rPr>
                <w:rFonts w:ascii="Arial" w:hAnsi="Arial" w:cs="Arial"/>
                <w:b/>
                <w:sz w:val="24"/>
                <w:szCs w:val="24"/>
              </w:rPr>
              <w:lastRenderedPageBreak/>
              <w:t>улучшение потребительских свойств автомобильных дорог»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1082,2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4284,6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F13114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835,3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BE1C77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328DF" w:rsidRPr="00D6058C">
              <w:rPr>
                <w:rFonts w:ascii="Arial" w:hAnsi="Arial" w:cs="Arial"/>
                <w:b/>
                <w:sz w:val="24"/>
                <w:szCs w:val="24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1231,5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F13114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8125,0</w:t>
            </w:r>
          </w:p>
        </w:tc>
      </w:tr>
      <w:tr w:rsidR="00A328DF" w:rsidRPr="00D6058C" w:rsidTr="00D56B0A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1082,2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4284,6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F13114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835,3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BE1C77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6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1231,5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F13114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8125,0</w:t>
            </w:r>
          </w:p>
        </w:tc>
      </w:tr>
      <w:tr w:rsidR="00A328DF" w:rsidRPr="00D6058C" w:rsidTr="00D56B0A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в том числе расходы 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590,6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959,7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613,3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BE1C77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6</w:t>
            </w:r>
            <w:r w:rsidR="00A328DF" w:rsidRPr="00D6058C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873,7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3728,7</w:t>
            </w:r>
          </w:p>
        </w:tc>
      </w:tr>
      <w:tr w:rsidR="00A328DF" w:rsidRPr="00D6058C" w:rsidTr="00D56B0A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Расходы за счет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1707,7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1707,7</w:t>
            </w:r>
          </w:p>
        </w:tc>
      </w:tr>
      <w:tr w:rsidR="00A328DF" w:rsidRPr="00D6058C" w:rsidTr="00D56B0A">
        <w:trPr>
          <w:trHeight w:val="108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Расходы за счет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328DF" w:rsidRPr="00D6058C" w:rsidRDefault="00A328DF" w:rsidP="008832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328DF" w:rsidRPr="00D6058C" w:rsidRDefault="00A328DF" w:rsidP="008832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1201,6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1201,6</w:t>
            </w:r>
          </w:p>
        </w:tc>
      </w:tr>
      <w:tr w:rsidR="00A328DF" w:rsidRPr="00D6058C" w:rsidTr="00D56B0A">
        <w:trPr>
          <w:trHeight w:val="832"/>
          <w:tblCellSpacing w:w="5" w:type="nil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мероприятие 2.1.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Мероприятие по проведению текущего и капитального ремонта автомобильных дорог и инженерных сооружений на них в границах населенных пунктов поселения</w:t>
            </w:r>
          </w:p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1082,2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4284,6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835,3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991,4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F13114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1231,5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F13114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058C">
              <w:rPr>
                <w:rFonts w:ascii="Arial" w:hAnsi="Arial" w:cs="Arial"/>
                <w:b/>
                <w:sz w:val="24"/>
                <w:szCs w:val="24"/>
              </w:rPr>
              <w:t>8125,0</w:t>
            </w:r>
          </w:p>
        </w:tc>
      </w:tr>
      <w:tr w:rsidR="00A328DF" w:rsidRPr="00D6058C" w:rsidTr="00D56B0A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6" w:name="_GoBack" w:colFirst="4" w:colLast="8"/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1082,2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1375,3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835,3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691,4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F13114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1231,5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F13114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8125,0</w:t>
            </w:r>
          </w:p>
        </w:tc>
      </w:tr>
      <w:bookmarkEnd w:id="16"/>
      <w:tr w:rsidR="00A328DF" w:rsidRPr="00D6058C" w:rsidTr="00D56B0A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в том числе расходы 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590,6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959,7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613,3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691,4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873,7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4B4B31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3728,7</w:t>
            </w:r>
          </w:p>
        </w:tc>
      </w:tr>
      <w:tr w:rsidR="00A328DF" w:rsidRPr="00D6058C" w:rsidTr="00D56B0A">
        <w:trPr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Расходы за счет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1707,7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1707,7</w:t>
            </w:r>
          </w:p>
        </w:tc>
      </w:tr>
      <w:tr w:rsidR="00A328DF" w:rsidRPr="00D6058C" w:rsidTr="00D56B0A">
        <w:trPr>
          <w:trHeight w:val="862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Расходы за счет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328DF" w:rsidRPr="00D6058C" w:rsidRDefault="00A328DF" w:rsidP="008832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A328DF" w:rsidRPr="00D6058C" w:rsidRDefault="00A328DF" w:rsidP="0088324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1201,6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F" w:rsidRPr="00D6058C" w:rsidRDefault="00A328DF" w:rsidP="0088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58C">
              <w:rPr>
                <w:rFonts w:ascii="Arial" w:hAnsi="Arial" w:cs="Arial"/>
                <w:sz w:val="24"/>
                <w:szCs w:val="24"/>
              </w:rPr>
              <w:t>1201,6</w:t>
            </w:r>
          </w:p>
        </w:tc>
      </w:tr>
    </w:tbl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  <w:sectPr w:rsidR="00A328DF" w:rsidRPr="00D6058C" w:rsidSect="006F3FD4">
          <w:pgSz w:w="16838" w:h="11906" w:orient="landscape" w:code="9"/>
          <w:pgMar w:top="851" w:right="851" w:bottom="851" w:left="1418" w:header="720" w:footer="720" w:gutter="0"/>
          <w:cols w:space="720"/>
          <w:docGrid w:linePitch="299"/>
        </w:sectPr>
      </w:pP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6058C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2.8. Анализ рисков реализации муниципальной Программы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058C">
        <w:rPr>
          <w:rFonts w:ascii="Arial" w:eastAsia="Calibri" w:hAnsi="Arial" w:cs="Arial"/>
          <w:sz w:val="24"/>
          <w:szCs w:val="24"/>
          <w:lang w:eastAsia="en-US"/>
        </w:rPr>
        <w:t>Программа представляет собой систему мероприятий (взаимоувязанных по задачам, срокам осуществления и ресурсам) и инструментов муниципальной политики, обеспечивающих в рамках реализации функций достижение приоритетов и целей муниципальной политики в сфере развития транспортной системы Администрации Бебяевского сельсовета Арзамасского муниципального района Нижегородской области.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058C">
        <w:rPr>
          <w:rFonts w:ascii="Arial" w:eastAsia="Calibri" w:hAnsi="Arial" w:cs="Arial"/>
          <w:sz w:val="24"/>
          <w:szCs w:val="24"/>
          <w:lang w:eastAsia="en-US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 макроэкономические риски, связанные с нестабильностью экономики.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058C">
        <w:rPr>
          <w:rFonts w:ascii="Arial" w:eastAsia="Calibri" w:hAnsi="Arial" w:cs="Arial"/>
          <w:sz w:val="24"/>
          <w:szCs w:val="24"/>
          <w:lang w:eastAsia="en-US"/>
        </w:rPr>
        <w:t>К числу макроэкономических рисков также следует отнести изменение конъюнктуры на внутренних и внешних рынках сырья, строительных материалов и техники, рынках рабочей силы, колебания цен в экономике. Связанное с колебаниями цен на строительные материалы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Программы в области ремонта и содержания, автомобильных дорог местного значения, ремонта тротуаров и дворовых территорий. Вместе с тем, увеличение объемов реализации мероприятий Программы, в первую очередь в области содержания и ремонта, автомобильных дорог, тротуаров и дворовых территорий может обеспечить дополнительную занятость лиц, потерявших работу в других отраслях экономики и не имеющих специальной квалификации.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058C">
        <w:rPr>
          <w:rFonts w:ascii="Arial" w:eastAsia="Calibri" w:hAnsi="Arial" w:cs="Arial"/>
          <w:sz w:val="24"/>
          <w:szCs w:val="24"/>
          <w:lang w:eastAsia="en-US"/>
        </w:rPr>
        <w:t xml:space="preserve">Реализация Программы сопряжена с законодательными рисками. Эффективная и динамичная реализация мероприятий Программы во многом будет зависеть от совершенствования нормативной правовой базы в сфере Градостроительного </w:t>
      </w:r>
      <w:hyperlink r:id="rId9" w:history="1">
        <w:r w:rsidRPr="00D6058C">
          <w:rPr>
            <w:rFonts w:ascii="Arial" w:eastAsia="Calibri" w:hAnsi="Arial" w:cs="Arial"/>
            <w:sz w:val="24"/>
            <w:szCs w:val="24"/>
            <w:lang w:eastAsia="en-US"/>
          </w:rPr>
          <w:t>кодекса</w:t>
        </w:r>
      </w:hyperlink>
      <w:r w:rsidRPr="00D6058C">
        <w:rPr>
          <w:rFonts w:ascii="Arial" w:eastAsia="Calibri" w:hAnsi="Arial" w:cs="Arial"/>
          <w:sz w:val="24"/>
          <w:szCs w:val="24"/>
          <w:lang w:eastAsia="en-US"/>
        </w:rPr>
        <w:t xml:space="preserve"> Российской Федерации, законодательства о закупках для  муниципальных нужд.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058C">
        <w:rPr>
          <w:rFonts w:ascii="Arial" w:eastAsia="Calibri" w:hAnsi="Arial" w:cs="Arial"/>
          <w:sz w:val="24"/>
          <w:szCs w:val="24"/>
          <w:lang w:eastAsia="en-US"/>
        </w:rPr>
        <w:t>Реализация Программы сопряжена с природными и техногенными рисками. В связи с отставанием темпов приведения транспортно-эксплуатационного состояния автомобильных дорог в соответствие с нормативными требованиями от увеличения объемов обслуживаемых транспортных потоков усиливается негативное влияние на состояние дорог, не зависящих от деятельности органов управления дорожным хозяйством, опасных природных процессов и техногенных факторов. Масштаб воздействия этих процессов и факторов может увеличиваться в связи с деградацией дорожных конструкций из-за увеличения транспортной нагрузки. Для ликвидации последствий этих воздействий потребуются дополнительные капитальные вложения, которые не могут быть запланированы заранее, что приведет к отвлечению средств с других объектов и мероприятий Программы.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058C">
        <w:rPr>
          <w:rFonts w:ascii="Arial" w:eastAsia="Calibri" w:hAnsi="Arial" w:cs="Arial"/>
          <w:sz w:val="24"/>
          <w:szCs w:val="24"/>
          <w:lang w:eastAsia="en-US"/>
        </w:rPr>
        <w:t xml:space="preserve">Достижение показателей Программы в значительной степени зависит от стабильности положений Налогового </w:t>
      </w:r>
      <w:hyperlink r:id="rId10" w:history="1">
        <w:r w:rsidRPr="00D6058C">
          <w:rPr>
            <w:rFonts w:ascii="Arial" w:eastAsia="Calibri" w:hAnsi="Arial" w:cs="Arial"/>
            <w:sz w:val="24"/>
            <w:szCs w:val="24"/>
            <w:lang w:eastAsia="en-US"/>
          </w:rPr>
          <w:t>кодекса</w:t>
        </w:r>
      </w:hyperlink>
      <w:r w:rsidRPr="00D6058C">
        <w:rPr>
          <w:rFonts w:ascii="Arial" w:eastAsia="Calibri" w:hAnsi="Arial" w:cs="Arial"/>
          <w:sz w:val="24"/>
          <w:szCs w:val="24"/>
          <w:lang w:eastAsia="en-US"/>
        </w:rPr>
        <w:t xml:space="preserve"> Российской Федерации, касающихся ставок акцизов на автомобильное топливо и транспортного налога, являющихся источниками формирования дорожных фондов. Снижение ставок и доли акцизов в цене автомобильного топлива будет вести к уменьшению доходов дорожных фондов и уменьшению в связи с этим объемов дорожных работ при одновременном повышении привлекательности автомобильного транспорта для грузовладельцев по сравнению с другими видами транспорта, увеличении нагрузки на автомобильные дороги и увеличении потребности в расходах на их содержание и ремонт.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058C">
        <w:rPr>
          <w:rFonts w:ascii="Arial" w:eastAsia="Calibri" w:hAnsi="Arial" w:cs="Arial"/>
          <w:sz w:val="24"/>
          <w:szCs w:val="24"/>
          <w:lang w:eastAsia="en-US"/>
        </w:rPr>
        <w:t>Управление рисками при реализации Программы и минимизация их негативных последствий при выполнении Программы будет осуществляться на основе оперативного и среднесрочного планирования работ.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058C">
        <w:rPr>
          <w:rFonts w:ascii="Arial" w:eastAsia="Calibri" w:hAnsi="Arial" w:cs="Arial"/>
          <w:sz w:val="24"/>
          <w:szCs w:val="24"/>
          <w:lang w:eastAsia="en-US"/>
        </w:rPr>
        <w:t xml:space="preserve">Система управления реализацией Программы предусматривает следующие </w:t>
      </w:r>
      <w:r w:rsidRPr="00D6058C">
        <w:rPr>
          <w:rFonts w:ascii="Arial" w:eastAsia="Calibri" w:hAnsi="Arial" w:cs="Arial"/>
          <w:sz w:val="24"/>
          <w:szCs w:val="24"/>
          <w:lang w:eastAsia="en-US"/>
        </w:rPr>
        <w:lastRenderedPageBreak/>
        <w:t>меры, направленные на управление рисками: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058C">
        <w:rPr>
          <w:rFonts w:ascii="Arial" w:eastAsia="Calibri" w:hAnsi="Arial" w:cs="Arial"/>
          <w:sz w:val="24"/>
          <w:szCs w:val="24"/>
          <w:lang w:eastAsia="en-US"/>
        </w:rPr>
        <w:t>оптимизация распределения конкретных рисков между исполнителями Программы с учетом их реальных возможностей по управлению соответствующими рисками;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058C">
        <w:rPr>
          <w:rFonts w:ascii="Arial" w:eastAsia="Calibri" w:hAnsi="Arial" w:cs="Arial"/>
          <w:sz w:val="24"/>
          <w:szCs w:val="24"/>
          <w:lang w:eastAsia="en-US"/>
        </w:rPr>
        <w:t>использование принципа гибкости ресурсного обеспечения при планировании мероприятий, своевременной корректировки планов и Программ для обеспечения наиболее эффективного использования выделенных ресурсов;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058C">
        <w:rPr>
          <w:rFonts w:ascii="Arial" w:eastAsia="Calibri" w:hAnsi="Arial" w:cs="Arial"/>
          <w:sz w:val="24"/>
          <w:szCs w:val="24"/>
          <w:lang w:eastAsia="en-US"/>
        </w:rPr>
        <w:t>применение вариантного подхода при планировании мероприятий;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058C">
        <w:rPr>
          <w:rFonts w:ascii="Arial" w:eastAsia="Calibri" w:hAnsi="Arial" w:cs="Arial"/>
          <w:sz w:val="24"/>
          <w:szCs w:val="24"/>
          <w:lang w:eastAsia="en-US"/>
        </w:rPr>
        <w:t>периодическая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</w:p>
    <w:p w:rsidR="00A328DF" w:rsidRPr="00D6058C" w:rsidRDefault="00A328DF" w:rsidP="00A32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4"/>
          <w:szCs w:val="24"/>
        </w:rPr>
      </w:pPr>
    </w:p>
    <w:sectPr w:rsidR="00A328DF" w:rsidRPr="00D6058C" w:rsidSect="00A328DF">
      <w:pgSz w:w="11906" w:h="16838" w:code="9"/>
      <w:pgMar w:top="851" w:right="851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84" w:rsidRDefault="00AD2C84" w:rsidP="0059127C">
      <w:pPr>
        <w:spacing w:after="0" w:line="240" w:lineRule="auto"/>
      </w:pPr>
      <w:r>
        <w:separator/>
      </w:r>
    </w:p>
  </w:endnote>
  <w:endnote w:type="continuationSeparator" w:id="0">
    <w:p w:rsidR="00AD2C84" w:rsidRDefault="00AD2C84" w:rsidP="0059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84" w:rsidRDefault="00AD2C84" w:rsidP="0059127C">
      <w:pPr>
        <w:spacing w:after="0" w:line="240" w:lineRule="auto"/>
      </w:pPr>
      <w:r>
        <w:separator/>
      </w:r>
    </w:p>
  </w:footnote>
  <w:footnote w:type="continuationSeparator" w:id="0">
    <w:p w:rsidR="00AD2C84" w:rsidRDefault="00AD2C84" w:rsidP="0059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869340"/>
      <w:docPartObj>
        <w:docPartGallery w:val="Page Numbers (Top of Page)"/>
        <w:docPartUnique/>
      </w:docPartObj>
    </w:sdtPr>
    <w:sdtContent>
      <w:p w:rsidR="00BE1C77" w:rsidRDefault="00B868AA">
        <w:pPr>
          <w:pStyle w:val="a6"/>
          <w:jc w:val="center"/>
        </w:pPr>
        <w:r>
          <w:fldChar w:fldCharType="begin"/>
        </w:r>
        <w:r w:rsidR="00BE1C77">
          <w:instrText>PAGE   \* MERGEFORMAT</w:instrText>
        </w:r>
        <w:r>
          <w:fldChar w:fldCharType="separate"/>
        </w:r>
        <w:r w:rsidR="00D6058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E1C77" w:rsidRDefault="00BE1C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3EC"/>
    <w:multiLevelType w:val="hybridMultilevel"/>
    <w:tmpl w:val="7700C75A"/>
    <w:lvl w:ilvl="0" w:tplc="D500F708">
      <w:start w:val="1"/>
      <w:numFmt w:val="decimal"/>
      <w:lvlText w:val="%1."/>
      <w:lvlJc w:val="left"/>
      <w:pPr>
        <w:ind w:left="122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231402"/>
    <w:multiLevelType w:val="hybridMultilevel"/>
    <w:tmpl w:val="7610D48E"/>
    <w:lvl w:ilvl="0" w:tplc="F25651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909F3"/>
    <w:multiLevelType w:val="hybridMultilevel"/>
    <w:tmpl w:val="308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FC6D8E"/>
    <w:multiLevelType w:val="hybridMultilevel"/>
    <w:tmpl w:val="BCE6632E"/>
    <w:lvl w:ilvl="0" w:tplc="66368B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2BBB"/>
    <w:rsid w:val="000075B7"/>
    <w:rsid w:val="00007660"/>
    <w:rsid w:val="000343AC"/>
    <w:rsid w:val="00041743"/>
    <w:rsid w:val="00044848"/>
    <w:rsid w:val="000528EF"/>
    <w:rsid w:val="0007011A"/>
    <w:rsid w:val="00072569"/>
    <w:rsid w:val="00074707"/>
    <w:rsid w:val="00082BBB"/>
    <w:rsid w:val="000A4504"/>
    <w:rsid w:val="000C53C5"/>
    <w:rsid w:val="000D14DB"/>
    <w:rsid w:val="000D2CE3"/>
    <w:rsid w:val="000D3BD0"/>
    <w:rsid w:val="000E6422"/>
    <w:rsid w:val="000F0493"/>
    <w:rsid w:val="00106AAC"/>
    <w:rsid w:val="00111339"/>
    <w:rsid w:val="00112125"/>
    <w:rsid w:val="0012054F"/>
    <w:rsid w:val="001252A2"/>
    <w:rsid w:val="00127F29"/>
    <w:rsid w:val="001314E5"/>
    <w:rsid w:val="00137C24"/>
    <w:rsid w:val="00142EB7"/>
    <w:rsid w:val="00144F06"/>
    <w:rsid w:val="00154413"/>
    <w:rsid w:val="00154DD5"/>
    <w:rsid w:val="00156379"/>
    <w:rsid w:val="00165824"/>
    <w:rsid w:val="00165D19"/>
    <w:rsid w:val="00166E5B"/>
    <w:rsid w:val="00197FC9"/>
    <w:rsid w:val="001A6618"/>
    <w:rsid w:val="001B1016"/>
    <w:rsid w:val="001C537E"/>
    <w:rsid w:val="001C6228"/>
    <w:rsid w:val="001D3B7D"/>
    <w:rsid w:val="001E16C1"/>
    <w:rsid w:val="001E3546"/>
    <w:rsid w:val="0020345D"/>
    <w:rsid w:val="002057D4"/>
    <w:rsid w:val="00210922"/>
    <w:rsid w:val="00210BC5"/>
    <w:rsid w:val="002308BA"/>
    <w:rsid w:val="00232145"/>
    <w:rsid w:val="00237B19"/>
    <w:rsid w:val="00240858"/>
    <w:rsid w:val="00246512"/>
    <w:rsid w:val="002616E3"/>
    <w:rsid w:val="00262F0A"/>
    <w:rsid w:val="002669FF"/>
    <w:rsid w:val="00274D42"/>
    <w:rsid w:val="002861CF"/>
    <w:rsid w:val="00291C40"/>
    <w:rsid w:val="002A125C"/>
    <w:rsid w:val="002A59FF"/>
    <w:rsid w:val="002B2F8A"/>
    <w:rsid w:val="002C2A0E"/>
    <w:rsid w:val="002C301B"/>
    <w:rsid w:val="002D5E78"/>
    <w:rsid w:val="002F0382"/>
    <w:rsid w:val="003024E0"/>
    <w:rsid w:val="003103EE"/>
    <w:rsid w:val="003120B7"/>
    <w:rsid w:val="00313417"/>
    <w:rsid w:val="00326564"/>
    <w:rsid w:val="00326716"/>
    <w:rsid w:val="003311C6"/>
    <w:rsid w:val="00342DB3"/>
    <w:rsid w:val="0034459B"/>
    <w:rsid w:val="00346930"/>
    <w:rsid w:val="00346FF8"/>
    <w:rsid w:val="00363B3E"/>
    <w:rsid w:val="00364E1D"/>
    <w:rsid w:val="003716DB"/>
    <w:rsid w:val="0039304D"/>
    <w:rsid w:val="003A2357"/>
    <w:rsid w:val="003A3834"/>
    <w:rsid w:val="003C1CC0"/>
    <w:rsid w:val="003F304D"/>
    <w:rsid w:val="004054D6"/>
    <w:rsid w:val="004315D1"/>
    <w:rsid w:val="0045046D"/>
    <w:rsid w:val="00454D01"/>
    <w:rsid w:val="00455ED2"/>
    <w:rsid w:val="0046027D"/>
    <w:rsid w:val="004718B0"/>
    <w:rsid w:val="00476D66"/>
    <w:rsid w:val="00484899"/>
    <w:rsid w:val="00484DB0"/>
    <w:rsid w:val="00487860"/>
    <w:rsid w:val="004A0A62"/>
    <w:rsid w:val="004A68A9"/>
    <w:rsid w:val="004B18DB"/>
    <w:rsid w:val="004B4B31"/>
    <w:rsid w:val="004B6279"/>
    <w:rsid w:val="004D4727"/>
    <w:rsid w:val="004E2CBE"/>
    <w:rsid w:val="004E3400"/>
    <w:rsid w:val="004F3F48"/>
    <w:rsid w:val="00500F14"/>
    <w:rsid w:val="00501FB6"/>
    <w:rsid w:val="00506E30"/>
    <w:rsid w:val="005150F5"/>
    <w:rsid w:val="00516FC8"/>
    <w:rsid w:val="00522492"/>
    <w:rsid w:val="00522B9C"/>
    <w:rsid w:val="0052311C"/>
    <w:rsid w:val="0052316A"/>
    <w:rsid w:val="00531682"/>
    <w:rsid w:val="005475BE"/>
    <w:rsid w:val="005532C1"/>
    <w:rsid w:val="005618FD"/>
    <w:rsid w:val="0056603C"/>
    <w:rsid w:val="005861BB"/>
    <w:rsid w:val="00590F6D"/>
    <w:rsid w:val="0059127C"/>
    <w:rsid w:val="005A157B"/>
    <w:rsid w:val="005A16B9"/>
    <w:rsid w:val="005C35C0"/>
    <w:rsid w:val="005C3F80"/>
    <w:rsid w:val="005C6532"/>
    <w:rsid w:val="005C7D31"/>
    <w:rsid w:val="005D17AB"/>
    <w:rsid w:val="005D1E53"/>
    <w:rsid w:val="005E067C"/>
    <w:rsid w:val="005E1F35"/>
    <w:rsid w:val="006077AD"/>
    <w:rsid w:val="00613972"/>
    <w:rsid w:val="0062085F"/>
    <w:rsid w:val="00630ADC"/>
    <w:rsid w:val="00662CCD"/>
    <w:rsid w:val="00687FA2"/>
    <w:rsid w:val="00690DCD"/>
    <w:rsid w:val="006914F3"/>
    <w:rsid w:val="00694A5A"/>
    <w:rsid w:val="006A1B48"/>
    <w:rsid w:val="006A33C0"/>
    <w:rsid w:val="006A4E89"/>
    <w:rsid w:val="006B0463"/>
    <w:rsid w:val="006C13E9"/>
    <w:rsid w:val="006C480E"/>
    <w:rsid w:val="006C4A42"/>
    <w:rsid w:val="006C4C31"/>
    <w:rsid w:val="006C6919"/>
    <w:rsid w:val="006D0BF6"/>
    <w:rsid w:val="006E048E"/>
    <w:rsid w:val="006F184B"/>
    <w:rsid w:val="006F2E94"/>
    <w:rsid w:val="006F3659"/>
    <w:rsid w:val="006F3FD4"/>
    <w:rsid w:val="006F6AB5"/>
    <w:rsid w:val="00710B02"/>
    <w:rsid w:val="007124E6"/>
    <w:rsid w:val="007157DE"/>
    <w:rsid w:val="007234C9"/>
    <w:rsid w:val="00724C78"/>
    <w:rsid w:val="00724E94"/>
    <w:rsid w:val="00730FFF"/>
    <w:rsid w:val="007353D3"/>
    <w:rsid w:val="0073793C"/>
    <w:rsid w:val="00743E91"/>
    <w:rsid w:val="007630DC"/>
    <w:rsid w:val="007728D2"/>
    <w:rsid w:val="007769B3"/>
    <w:rsid w:val="00780B45"/>
    <w:rsid w:val="007A72B2"/>
    <w:rsid w:val="007B397B"/>
    <w:rsid w:val="007C7C83"/>
    <w:rsid w:val="007F2081"/>
    <w:rsid w:val="00800068"/>
    <w:rsid w:val="008173A0"/>
    <w:rsid w:val="00822CBF"/>
    <w:rsid w:val="00824843"/>
    <w:rsid w:val="00825382"/>
    <w:rsid w:val="008318C8"/>
    <w:rsid w:val="0084095C"/>
    <w:rsid w:val="0084439F"/>
    <w:rsid w:val="00850788"/>
    <w:rsid w:val="008529EE"/>
    <w:rsid w:val="00853C42"/>
    <w:rsid w:val="00861232"/>
    <w:rsid w:val="008633A4"/>
    <w:rsid w:val="00871559"/>
    <w:rsid w:val="00873FCB"/>
    <w:rsid w:val="00874172"/>
    <w:rsid w:val="0087727F"/>
    <w:rsid w:val="0088324D"/>
    <w:rsid w:val="00886595"/>
    <w:rsid w:val="00891F33"/>
    <w:rsid w:val="00894876"/>
    <w:rsid w:val="0089678F"/>
    <w:rsid w:val="008A3F6E"/>
    <w:rsid w:val="008B5BCC"/>
    <w:rsid w:val="008C394F"/>
    <w:rsid w:val="008C7A3F"/>
    <w:rsid w:val="008E17FB"/>
    <w:rsid w:val="008E1C1A"/>
    <w:rsid w:val="008E466D"/>
    <w:rsid w:val="008E72E7"/>
    <w:rsid w:val="008F0E1D"/>
    <w:rsid w:val="00900C34"/>
    <w:rsid w:val="00901F1B"/>
    <w:rsid w:val="009043D8"/>
    <w:rsid w:val="00920F97"/>
    <w:rsid w:val="00922924"/>
    <w:rsid w:val="009230F9"/>
    <w:rsid w:val="00924B4B"/>
    <w:rsid w:val="009360B7"/>
    <w:rsid w:val="009566E7"/>
    <w:rsid w:val="00957968"/>
    <w:rsid w:val="0096207D"/>
    <w:rsid w:val="009654B9"/>
    <w:rsid w:val="00975D2C"/>
    <w:rsid w:val="00981023"/>
    <w:rsid w:val="0099369F"/>
    <w:rsid w:val="009A1A02"/>
    <w:rsid w:val="009B1803"/>
    <w:rsid w:val="009B7BB6"/>
    <w:rsid w:val="009E15BF"/>
    <w:rsid w:val="009E474A"/>
    <w:rsid w:val="009F236A"/>
    <w:rsid w:val="009F3A30"/>
    <w:rsid w:val="009F77D3"/>
    <w:rsid w:val="00A06AF6"/>
    <w:rsid w:val="00A1074C"/>
    <w:rsid w:val="00A17A47"/>
    <w:rsid w:val="00A20B4A"/>
    <w:rsid w:val="00A22DF3"/>
    <w:rsid w:val="00A240AA"/>
    <w:rsid w:val="00A24C64"/>
    <w:rsid w:val="00A24CB1"/>
    <w:rsid w:val="00A24F52"/>
    <w:rsid w:val="00A31432"/>
    <w:rsid w:val="00A328DF"/>
    <w:rsid w:val="00A50AC2"/>
    <w:rsid w:val="00A51225"/>
    <w:rsid w:val="00A75447"/>
    <w:rsid w:val="00A9339C"/>
    <w:rsid w:val="00AB571B"/>
    <w:rsid w:val="00AC0D34"/>
    <w:rsid w:val="00AC2B21"/>
    <w:rsid w:val="00AD1921"/>
    <w:rsid w:val="00AD2C84"/>
    <w:rsid w:val="00AE218E"/>
    <w:rsid w:val="00AE579C"/>
    <w:rsid w:val="00B117ED"/>
    <w:rsid w:val="00B12836"/>
    <w:rsid w:val="00B21C7F"/>
    <w:rsid w:val="00B27EA3"/>
    <w:rsid w:val="00B37D88"/>
    <w:rsid w:val="00B423B6"/>
    <w:rsid w:val="00B53E51"/>
    <w:rsid w:val="00B53E5A"/>
    <w:rsid w:val="00B61F50"/>
    <w:rsid w:val="00B65B39"/>
    <w:rsid w:val="00B65C15"/>
    <w:rsid w:val="00B74F20"/>
    <w:rsid w:val="00B814B0"/>
    <w:rsid w:val="00B81DB9"/>
    <w:rsid w:val="00B868AA"/>
    <w:rsid w:val="00B90A8A"/>
    <w:rsid w:val="00B93E4C"/>
    <w:rsid w:val="00B94545"/>
    <w:rsid w:val="00B94F48"/>
    <w:rsid w:val="00BA1955"/>
    <w:rsid w:val="00BA3526"/>
    <w:rsid w:val="00BA35A4"/>
    <w:rsid w:val="00BB29A9"/>
    <w:rsid w:val="00BD19DE"/>
    <w:rsid w:val="00BD39EE"/>
    <w:rsid w:val="00BE0C14"/>
    <w:rsid w:val="00BE1336"/>
    <w:rsid w:val="00BE1C77"/>
    <w:rsid w:val="00BE363B"/>
    <w:rsid w:val="00BF2704"/>
    <w:rsid w:val="00BF4FB4"/>
    <w:rsid w:val="00BF7BCF"/>
    <w:rsid w:val="00C0205C"/>
    <w:rsid w:val="00C07ED6"/>
    <w:rsid w:val="00C157E2"/>
    <w:rsid w:val="00C16ECB"/>
    <w:rsid w:val="00C201DB"/>
    <w:rsid w:val="00C224F9"/>
    <w:rsid w:val="00C22ABC"/>
    <w:rsid w:val="00C23BD4"/>
    <w:rsid w:val="00C23CC3"/>
    <w:rsid w:val="00C35890"/>
    <w:rsid w:val="00C5242A"/>
    <w:rsid w:val="00C55FAC"/>
    <w:rsid w:val="00C565C3"/>
    <w:rsid w:val="00C57662"/>
    <w:rsid w:val="00C65825"/>
    <w:rsid w:val="00C71F3D"/>
    <w:rsid w:val="00C77326"/>
    <w:rsid w:val="00C827B4"/>
    <w:rsid w:val="00C91B79"/>
    <w:rsid w:val="00C93518"/>
    <w:rsid w:val="00CA1F2A"/>
    <w:rsid w:val="00CA5186"/>
    <w:rsid w:val="00CA6002"/>
    <w:rsid w:val="00CE4AF8"/>
    <w:rsid w:val="00CF3814"/>
    <w:rsid w:val="00CF6BD7"/>
    <w:rsid w:val="00D04FE1"/>
    <w:rsid w:val="00D235AE"/>
    <w:rsid w:val="00D23E87"/>
    <w:rsid w:val="00D23E96"/>
    <w:rsid w:val="00D2458B"/>
    <w:rsid w:val="00D36862"/>
    <w:rsid w:val="00D42255"/>
    <w:rsid w:val="00D437C5"/>
    <w:rsid w:val="00D55FA5"/>
    <w:rsid w:val="00D56B0A"/>
    <w:rsid w:val="00D6058C"/>
    <w:rsid w:val="00D61AFC"/>
    <w:rsid w:val="00D65D0B"/>
    <w:rsid w:val="00D66BA2"/>
    <w:rsid w:val="00D957B0"/>
    <w:rsid w:val="00D967C9"/>
    <w:rsid w:val="00DA02E7"/>
    <w:rsid w:val="00DB628A"/>
    <w:rsid w:val="00DC0905"/>
    <w:rsid w:val="00DC30AB"/>
    <w:rsid w:val="00DC6B1D"/>
    <w:rsid w:val="00DD0B34"/>
    <w:rsid w:val="00DD15CF"/>
    <w:rsid w:val="00DD5CB8"/>
    <w:rsid w:val="00DD72F7"/>
    <w:rsid w:val="00DE5842"/>
    <w:rsid w:val="00E03102"/>
    <w:rsid w:val="00E03769"/>
    <w:rsid w:val="00E11490"/>
    <w:rsid w:val="00E13607"/>
    <w:rsid w:val="00E1408E"/>
    <w:rsid w:val="00E22BEB"/>
    <w:rsid w:val="00E257A0"/>
    <w:rsid w:val="00E42B08"/>
    <w:rsid w:val="00E43A68"/>
    <w:rsid w:val="00E518E3"/>
    <w:rsid w:val="00E5378C"/>
    <w:rsid w:val="00E567FC"/>
    <w:rsid w:val="00E66D1B"/>
    <w:rsid w:val="00E67215"/>
    <w:rsid w:val="00E7037F"/>
    <w:rsid w:val="00E708DB"/>
    <w:rsid w:val="00E76D05"/>
    <w:rsid w:val="00E775E0"/>
    <w:rsid w:val="00E81BB5"/>
    <w:rsid w:val="00E8557B"/>
    <w:rsid w:val="00E90128"/>
    <w:rsid w:val="00EA03A4"/>
    <w:rsid w:val="00EA3E1E"/>
    <w:rsid w:val="00EB5410"/>
    <w:rsid w:val="00EB5A0F"/>
    <w:rsid w:val="00ED2634"/>
    <w:rsid w:val="00ED2F30"/>
    <w:rsid w:val="00EE1005"/>
    <w:rsid w:val="00EE246A"/>
    <w:rsid w:val="00EE3239"/>
    <w:rsid w:val="00EE485A"/>
    <w:rsid w:val="00EE7D3F"/>
    <w:rsid w:val="00F03CC4"/>
    <w:rsid w:val="00F13114"/>
    <w:rsid w:val="00F13D74"/>
    <w:rsid w:val="00F3655E"/>
    <w:rsid w:val="00F46AEE"/>
    <w:rsid w:val="00F46F38"/>
    <w:rsid w:val="00F47AF3"/>
    <w:rsid w:val="00F54FA0"/>
    <w:rsid w:val="00F5570E"/>
    <w:rsid w:val="00F56D99"/>
    <w:rsid w:val="00F710AD"/>
    <w:rsid w:val="00F71D55"/>
    <w:rsid w:val="00F84FB5"/>
    <w:rsid w:val="00FB04BC"/>
    <w:rsid w:val="00FC1396"/>
    <w:rsid w:val="00FC3E39"/>
    <w:rsid w:val="00FC4AD9"/>
    <w:rsid w:val="00FC7C9A"/>
    <w:rsid w:val="00FC7FF7"/>
    <w:rsid w:val="00FE1C4A"/>
    <w:rsid w:val="00FE5A5B"/>
    <w:rsid w:val="00FF01D8"/>
    <w:rsid w:val="00FF5A21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68"/>
  </w:style>
  <w:style w:type="paragraph" w:styleId="1">
    <w:name w:val="heading 1"/>
    <w:basedOn w:val="a"/>
    <w:next w:val="a"/>
    <w:link w:val="10"/>
    <w:uiPriority w:val="9"/>
    <w:qFormat/>
    <w:rsid w:val="00082BBB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BBB"/>
    <w:rPr>
      <w:rFonts w:ascii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uiPriority w:val="99"/>
    <w:rsid w:val="00082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82B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B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23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rsid w:val="007769B3"/>
    <w:rPr>
      <w:rFonts w:ascii="Arial" w:hAnsi="Arial" w:cs="Arial"/>
      <w:lang w:val="ru-RU" w:eastAsia="ar-SA" w:bidi="ar-SA"/>
    </w:rPr>
  </w:style>
  <w:style w:type="character" w:styleId="a5">
    <w:name w:val="Hyperlink"/>
    <w:basedOn w:val="a0"/>
    <w:uiPriority w:val="99"/>
    <w:unhideWhenUsed/>
    <w:rsid w:val="008E72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27C"/>
  </w:style>
  <w:style w:type="paragraph" w:styleId="a8">
    <w:name w:val="footer"/>
    <w:basedOn w:val="a"/>
    <w:link w:val="a9"/>
    <w:uiPriority w:val="99"/>
    <w:unhideWhenUsed/>
    <w:rsid w:val="0059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27C"/>
  </w:style>
  <w:style w:type="paragraph" w:styleId="aa">
    <w:name w:val="caption"/>
    <w:basedOn w:val="a"/>
    <w:next w:val="a"/>
    <w:semiHidden/>
    <w:unhideWhenUsed/>
    <w:qFormat/>
    <w:rsid w:val="00B65C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b">
    <w:name w:val="List Paragraph"/>
    <w:basedOn w:val="a"/>
    <w:uiPriority w:val="34"/>
    <w:qFormat/>
    <w:rsid w:val="00EE7D3F"/>
    <w:pPr>
      <w:ind w:left="720"/>
      <w:contextualSpacing/>
    </w:pPr>
  </w:style>
  <w:style w:type="paragraph" w:styleId="ac">
    <w:name w:val="No Spacing"/>
    <w:uiPriority w:val="1"/>
    <w:qFormat/>
    <w:rsid w:val="0034693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68"/>
  </w:style>
  <w:style w:type="paragraph" w:styleId="1">
    <w:name w:val="heading 1"/>
    <w:basedOn w:val="a"/>
    <w:next w:val="a"/>
    <w:link w:val="10"/>
    <w:uiPriority w:val="9"/>
    <w:qFormat/>
    <w:rsid w:val="00082BBB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BBB"/>
    <w:rPr>
      <w:rFonts w:ascii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uiPriority w:val="99"/>
    <w:rsid w:val="00082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82B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B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23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rsid w:val="007769B3"/>
    <w:rPr>
      <w:rFonts w:ascii="Arial" w:hAnsi="Arial" w:cs="Arial"/>
      <w:lang w:val="ru-RU" w:eastAsia="ar-SA" w:bidi="ar-SA"/>
    </w:rPr>
  </w:style>
  <w:style w:type="character" w:styleId="a5">
    <w:name w:val="Hyperlink"/>
    <w:basedOn w:val="a0"/>
    <w:uiPriority w:val="99"/>
    <w:unhideWhenUsed/>
    <w:rsid w:val="008E72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127C"/>
  </w:style>
  <w:style w:type="paragraph" w:styleId="a8">
    <w:name w:val="footer"/>
    <w:basedOn w:val="a"/>
    <w:link w:val="a9"/>
    <w:uiPriority w:val="99"/>
    <w:unhideWhenUsed/>
    <w:rsid w:val="0059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1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A076DC7966259210DE5674F66269448700D64B987AB98B94F71EF3A8X3o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A076DC7966259210DE5674F66269448700D7449976B98B94F71EF3A8X3o0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F5D0-4882-4341-A58E-CAC37297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4765</TotalTime>
  <Pages>1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Admin</cp:lastModifiedBy>
  <cp:revision>150</cp:revision>
  <cp:lastPrinted>2019-11-21T08:34:00Z</cp:lastPrinted>
  <dcterms:created xsi:type="dcterms:W3CDTF">2012-07-20T05:34:00Z</dcterms:created>
  <dcterms:modified xsi:type="dcterms:W3CDTF">2019-12-10T10:57:00Z</dcterms:modified>
</cp:coreProperties>
</file>