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EC" w:rsidRPr="00E23060" w:rsidRDefault="00260AEC" w:rsidP="00260AEC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E23060">
        <w:rPr>
          <w:rFonts w:ascii="Arial" w:hAnsi="Arial" w:cs="Arial"/>
          <w:b/>
          <w:sz w:val="32"/>
          <w:szCs w:val="32"/>
        </w:rPr>
        <w:t xml:space="preserve">Администрация Бебяевского сельсовета </w:t>
      </w:r>
    </w:p>
    <w:p w:rsidR="00F73C5E" w:rsidRPr="00E23060" w:rsidRDefault="00260AEC" w:rsidP="00260AEC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E23060">
        <w:rPr>
          <w:rFonts w:ascii="Arial" w:hAnsi="Arial" w:cs="Arial"/>
          <w:b/>
          <w:sz w:val="32"/>
          <w:szCs w:val="32"/>
        </w:rPr>
        <w:t>Арзамасского</w:t>
      </w:r>
      <w:r w:rsidR="00F73C5E" w:rsidRPr="00E23060">
        <w:rPr>
          <w:rFonts w:ascii="Arial" w:hAnsi="Arial" w:cs="Arial"/>
          <w:b/>
          <w:sz w:val="32"/>
          <w:szCs w:val="32"/>
        </w:rPr>
        <w:t xml:space="preserve"> муниципального </w:t>
      </w:r>
      <w:r w:rsidRPr="00E23060">
        <w:rPr>
          <w:rFonts w:ascii="Arial" w:hAnsi="Arial" w:cs="Arial"/>
          <w:b/>
          <w:sz w:val="32"/>
          <w:szCs w:val="32"/>
        </w:rPr>
        <w:t xml:space="preserve">района </w:t>
      </w:r>
    </w:p>
    <w:p w:rsidR="00260AEC" w:rsidRPr="00E23060" w:rsidRDefault="00260AEC" w:rsidP="00260AEC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E2306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5859F1" w:rsidRPr="00E23060" w:rsidRDefault="005859F1" w:rsidP="00260AEC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</w:p>
    <w:p w:rsidR="00260AEC" w:rsidRPr="00E23060" w:rsidRDefault="00260AEC" w:rsidP="00260AEC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E23060">
        <w:rPr>
          <w:rFonts w:ascii="Arial" w:hAnsi="Arial" w:cs="Arial"/>
          <w:b/>
          <w:sz w:val="32"/>
          <w:szCs w:val="32"/>
        </w:rPr>
        <w:t>ПОСТАНОВЛЕНИЕ</w:t>
      </w:r>
    </w:p>
    <w:p w:rsidR="00260AEC" w:rsidRPr="00E23060" w:rsidRDefault="00260AEC" w:rsidP="00260AEC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</w:p>
    <w:p w:rsidR="00260AEC" w:rsidRPr="00E23060" w:rsidRDefault="00260AEC" w:rsidP="00260AEC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260AEC" w:rsidRPr="00E23060" w:rsidRDefault="00260AEC" w:rsidP="00260AEC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260AEC" w:rsidRPr="00E23060" w:rsidRDefault="001A35AA" w:rsidP="00260AEC">
      <w:pPr>
        <w:tabs>
          <w:tab w:val="left" w:pos="940"/>
          <w:tab w:val="left" w:pos="1380"/>
          <w:tab w:val="left" w:pos="3810"/>
          <w:tab w:val="center" w:pos="4677"/>
        </w:tabs>
        <w:jc w:val="both"/>
        <w:rPr>
          <w:rFonts w:ascii="Arial" w:hAnsi="Arial" w:cs="Arial"/>
          <w:b/>
        </w:rPr>
      </w:pPr>
      <w:r w:rsidRPr="00E23060">
        <w:rPr>
          <w:rFonts w:ascii="Arial" w:hAnsi="Arial" w:cs="Arial"/>
        </w:rPr>
        <w:t>07.11.</w:t>
      </w:r>
      <w:r w:rsidR="00B76E3D" w:rsidRPr="00E23060">
        <w:rPr>
          <w:rFonts w:ascii="Arial" w:hAnsi="Arial" w:cs="Arial"/>
        </w:rPr>
        <w:t xml:space="preserve"> </w:t>
      </w:r>
      <w:r w:rsidR="005859F1" w:rsidRPr="00E23060">
        <w:rPr>
          <w:rFonts w:ascii="Arial" w:hAnsi="Arial" w:cs="Arial"/>
        </w:rPr>
        <w:t>201</w:t>
      </w:r>
      <w:r w:rsidR="001C2FAB" w:rsidRPr="00E23060">
        <w:rPr>
          <w:rFonts w:ascii="Arial" w:hAnsi="Arial" w:cs="Arial"/>
        </w:rPr>
        <w:t>9</w:t>
      </w:r>
      <w:r w:rsidR="00260AEC" w:rsidRPr="00E23060">
        <w:rPr>
          <w:rFonts w:ascii="Arial" w:hAnsi="Arial" w:cs="Arial"/>
        </w:rPr>
        <w:t xml:space="preserve"> г</w:t>
      </w:r>
      <w:r w:rsidR="00E23060">
        <w:rPr>
          <w:rFonts w:ascii="Arial" w:hAnsi="Arial" w:cs="Arial"/>
        </w:rPr>
        <w:tab/>
      </w:r>
      <w:r w:rsidR="00E23060">
        <w:rPr>
          <w:rFonts w:ascii="Arial" w:hAnsi="Arial" w:cs="Arial"/>
        </w:rPr>
        <w:tab/>
      </w:r>
      <w:r w:rsidR="00E23060">
        <w:rPr>
          <w:rFonts w:ascii="Arial" w:hAnsi="Arial" w:cs="Arial"/>
        </w:rPr>
        <w:tab/>
      </w:r>
      <w:r w:rsidR="00E23060">
        <w:rPr>
          <w:rFonts w:ascii="Arial" w:hAnsi="Arial" w:cs="Arial"/>
        </w:rPr>
        <w:tab/>
      </w:r>
      <w:r w:rsidR="00E23060">
        <w:rPr>
          <w:rFonts w:ascii="Arial" w:hAnsi="Arial" w:cs="Arial"/>
        </w:rPr>
        <w:tab/>
      </w:r>
      <w:r w:rsidR="00E23060">
        <w:rPr>
          <w:rFonts w:ascii="Arial" w:hAnsi="Arial" w:cs="Arial"/>
        </w:rPr>
        <w:tab/>
      </w:r>
      <w:r w:rsidR="00260AEC" w:rsidRPr="00E23060">
        <w:rPr>
          <w:rFonts w:ascii="Arial" w:hAnsi="Arial" w:cs="Arial"/>
        </w:rPr>
        <w:t xml:space="preserve"> №</w:t>
      </w:r>
      <w:r w:rsidR="00D843F7" w:rsidRPr="00E23060">
        <w:rPr>
          <w:rFonts w:ascii="Arial" w:hAnsi="Arial" w:cs="Arial"/>
        </w:rPr>
        <w:t xml:space="preserve"> </w:t>
      </w:r>
      <w:r w:rsidRPr="00E23060">
        <w:rPr>
          <w:rFonts w:ascii="Arial" w:hAnsi="Arial" w:cs="Arial"/>
        </w:rPr>
        <w:t>88</w:t>
      </w:r>
    </w:p>
    <w:p w:rsidR="0078249A" w:rsidRPr="00E23060" w:rsidRDefault="0078249A" w:rsidP="00697F41">
      <w:pPr>
        <w:pStyle w:val="a3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78249A" w:rsidRPr="00E23060" w:rsidRDefault="0078249A" w:rsidP="00E230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23060">
        <w:rPr>
          <w:rFonts w:ascii="Arial" w:hAnsi="Arial" w:cs="Arial"/>
          <w:b/>
          <w:sz w:val="32"/>
          <w:szCs w:val="32"/>
        </w:rPr>
        <w:t>О</w:t>
      </w:r>
      <w:r w:rsidR="00E23060">
        <w:rPr>
          <w:rFonts w:ascii="Arial" w:hAnsi="Arial" w:cs="Arial"/>
          <w:b/>
          <w:sz w:val="32"/>
          <w:szCs w:val="32"/>
        </w:rPr>
        <w:t xml:space="preserve">б одобрении </w:t>
      </w:r>
      <w:r w:rsidR="00260AEC" w:rsidRPr="00E23060">
        <w:rPr>
          <w:rFonts w:ascii="Arial" w:hAnsi="Arial" w:cs="Arial"/>
          <w:b/>
          <w:sz w:val="32"/>
          <w:szCs w:val="32"/>
        </w:rPr>
        <w:t>прогноза</w:t>
      </w:r>
      <w:r w:rsidRPr="00E23060">
        <w:rPr>
          <w:rFonts w:ascii="Arial" w:hAnsi="Arial" w:cs="Arial"/>
          <w:b/>
          <w:sz w:val="32"/>
          <w:szCs w:val="32"/>
        </w:rPr>
        <w:t xml:space="preserve"> социально-экономического</w:t>
      </w:r>
    </w:p>
    <w:p w:rsidR="00260AEC" w:rsidRPr="00E23060" w:rsidRDefault="00260AEC" w:rsidP="00E230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23060">
        <w:rPr>
          <w:rFonts w:ascii="Arial" w:hAnsi="Arial" w:cs="Arial"/>
          <w:b/>
          <w:sz w:val="32"/>
          <w:szCs w:val="32"/>
        </w:rPr>
        <w:t>р</w:t>
      </w:r>
      <w:r w:rsidR="0078249A" w:rsidRPr="00E23060">
        <w:rPr>
          <w:rFonts w:ascii="Arial" w:hAnsi="Arial" w:cs="Arial"/>
          <w:b/>
          <w:sz w:val="32"/>
          <w:szCs w:val="32"/>
        </w:rPr>
        <w:t xml:space="preserve">азвития </w:t>
      </w:r>
      <w:r w:rsidRPr="00E23060">
        <w:rPr>
          <w:rFonts w:ascii="Arial" w:hAnsi="Arial" w:cs="Arial"/>
          <w:b/>
          <w:sz w:val="32"/>
          <w:szCs w:val="32"/>
        </w:rPr>
        <w:t>Бебяевского сельсовета</w:t>
      </w:r>
    </w:p>
    <w:p w:rsidR="0078249A" w:rsidRPr="00E23060" w:rsidRDefault="0078249A" w:rsidP="00E230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23060">
        <w:rPr>
          <w:rFonts w:ascii="Arial" w:hAnsi="Arial" w:cs="Arial"/>
          <w:b/>
          <w:sz w:val="32"/>
          <w:szCs w:val="32"/>
        </w:rPr>
        <w:t>на 20</w:t>
      </w:r>
      <w:r w:rsidR="001C2FAB" w:rsidRPr="00E23060">
        <w:rPr>
          <w:rFonts w:ascii="Arial" w:hAnsi="Arial" w:cs="Arial"/>
          <w:b/>
          <w:sz w:val="32"/>
          <w:szCs w:val="32"/>
        </w:rPr>
        <w:t>20-2022</w:t>
      </w:r>
      <w:r w:rsidRPr="00E23060">
        <w:rPr>
          <w:rFonts w:ascii="Arial" w:hAnsi="Arial" w:cs="Arial"/>
          <w:b/>
          <w:sz w:val="32"/>
          <w:szCs w:val="32"/>
        </w:rPr>
        <w:t xml:space="preserve"> год</w:t>
      </w:r>
      <w:r w:rsidR="00D52169" w:rsidRPr="00E23060">
        <w:rPr>
          <w:rFonts w:ascii="Arial" w:hAnsi="Arial" w:cs="Arial"/>
          <w:b/>
          <w:sz w:val="32"/>
          <w:szCs w:val="32"/>
        </w:rPr>
        <w:t>ы</w:t>
      </w:r>
    </w:p>
    <w:p w:rsidR="0078249A" w:rsidRPr="00E23060" w:rsidRDefault="0078249A" w:rsidP="0078249A">
      <w:pPr>
        <w:pStyle w:val="a3"/>
        <w:rPr>
          <w:rFonts w:ascii="Arial" w:hAnsi="Arial" w:cs="Arial"/>
          <w:sz w:val="24"/>
          <w:szCs w:val="24"/>
        </w:rPr>
      </w:pPr>
    </w:p>
    <w:p w:rsidR="0078249A" w:rsidRPr="00E23060" w:rsidRDefault="0078249A" w:rsidP="00E23060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 xml:space="preserve">Рассмотрев прогноз социально-экономического развития </w:t>
      </w:r>
      <w:r w:rsidR="001C2FAB" w:rsidRPr="00E23060">
        <w:rPr>
          <w:rFonts w:ascii="Arial" w:hAnsi="Arial" w:cs="Arial"/>
          <w:sz w:val="24"/>
          <w:szCs w:val="24"/>
        </w:rPr>
        <w:t>Бебяевского сельсовета  на 2020-2022</w:t>
      </w:r>
      <w:r w:rsidR="00D52169" w:rsidRPr="00E23060">
        <w:rPr>
          <w:rFonts w:ascii="Arial" w:hAnsi="Arial" w:cs="Arial"/>
          <w:sz w:val="24"/>
          <w:szCs w:val="24"/>
        </w:rPr>
        <w:t xml:space="preserve"> </w:t>
      </w:r>
      <w:r w:rsidRPr="00E23060">
        <w:rPr>
          <w:rFonts w:ascii="Arial" w:hAnsi="Arial" w:cs="Arial"/>
          <w:sz w:val="24"/>
          <w:szCs w:val="24"/>
        </w:rPr>
        <w:t>год</w:t>
      </w:r>
      <w:r w:rsidR="00D52169" w:rsidRPr="00E23060">
        <w:rPr>
          <w:rFonts w:ascii="Arial" w:hAnsi="Arial" w:cs="Arial"/>
          <w:sz w:val="24"/>
          <w:szCs w:val="24"/>
        </w:rPr>
        <w:t>ы</w:t>
      </w:r>
      <w:r w:rsidRPr="00E23060">
        <w:rPr>
          <w:rFonts w:ascii="Arial" w:hAnsi="Arial" w:cs="Arial"/>
          <w:sz w:val="24"/>
          <w:szCs w:val="24"/>
        </w:rPr>
        <w:t xml:space="preserve"> и руководствуясь Бюджетным кодексом Российской Федерации, </w:t>
      </w:r>
      <w:r w:rsidR="004375B7" w:rsidRPr="00E23060">
        <w:rPr>
          <w:rFonts w:ascii="Arial" w:hAnsi="Arial" w:cs="Arial"/>
          <w:sz w:val="24"/>
          <w:szCs w:val="24"/>
        </w:rPr>
        <w:t xml:space="preserve">руководствуясь статьями </w:t>
      </w:r>
      <w:r w:rsidR="00010121" w:rsidRPr="00E23060">
        <w:rPr>
          <w:rFonts w:ascii="Arial" w:hAnsi="Arial" w:cs="Arial"/>
          <w:sz w:val="24"/>
          <w:szCs w:val="24"/>
        </w:rPr>
        <w:t>172,173,184.2 Бюджетного кодекса РФ</w:t>
      </w:r>
    </w:p>
    <w:p w:rsidR="0078249A" w:rsidRPr="00E23060" w:rsidRDefault="0078249A" w:rsidP="0078249A">
      <w:pPr>
        <w:pStyle w:val="a3"/>
        <w:jc w:val="center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П</w:t>
      </w:r>
      <w:r w:rsidR="00B52D35" w:rsidRPr="00E23060">
        <w:rPr>
          <w:rFonts w:ascii="Arial" w:hAnsi="Arial" w:cs="Arial"/>
          <w:sz w:val="24"/>
          <w:szCs w:val="24"/>
        </w:rPr>
        <w:t>ОСТАНОВЛЯЮ</w:t>
      </w:r>
      <w:r w:rsidRPr="00E23060">
        <w:rPr>
          <w:rFonts w:ascii="Arial" w:hAnsi="Arial" w:cs="Arial"/>
          <w:sz w:val="24"/>
          <w:szCs w:val="24"/>
        </w:rPr>
        <w:t>:</w:t>
      </w:r>
    </w:p>
    <w:p w:rsidR="0078249A" w:rsidRPr="00E23060" w:rsidRDefault="00E23060" w:rsidP="00E2306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8249A" w:rsidRPr="00E23060">
        <w:rPr>
          <w:rFonts w:ascii="Arial" w:hAnsi="Arial" w:cs="Arial"/>
          <w:sz w:val="24"/>
          <w:szCs w:val="24"/>
        </w:rPr>
        <w:t xml:space="preserve">Одобрить прогноз социально-экономического развития </w:t>
      </w:r>
      <w:r w:rsidR="001C2FAB" w:rsidRPr="00E23060">
        <w:rPr>
          <w:rFonts w:ascii="Arial" w:hAnsi="Arial" w:cs="Arial"/>
          <w:sz w:val="24"/>
          <w:szCs w:val="24"/>
        </w:rPr>
        <w:t>Бебяевского сельсовета на 2020-2022</w:t>
      </w:r>
      <w:r w:rsidR="00010121" w:rsidRPr="00E23060">
        <w:rPr>
          <w:rFonts w:ascii="Arial" w:hAnsi="Arial" w:cs="Arial"/>
          <w:sz w:val="24"/>
          <w:szCs w:val="24"/>
        </w:rPr>
        <w:t xml:space="preserve"> год</w:t>
      </w:r>
      <w:r w:rsidR="00D52169" w:rsidRPr="00E23060">
        <w:rPr>
          <w:rFonts w:ascii="Arial" w:hAnsi="Arial" w:cs="Arial"/>
          <w:sz w:val="24"/>
          <w:szCs w:val="24"/>
        </w:rPr>
        <w:t>ы</w:t>
      </w:r>
      <w:r w:rsidR="00010121" w:rsidRPr="00E23060">
        <w:rPr>
          <w:rFonts w:ascii="Arial" w:hAnsi="Arial" w:cs="Arial"/>
          <w:sz w:val="24"/>
          <w:szCs w:val="24"/>
        </w:rPr>
        <w:t>. (</w:t>
      </w:r>
      <w:r w:rsidR="0078249A" w:rsidRPr="00E23060">
        <w:rPr>
          <w:rFonts w:ascii="Arial" w:hAnsi="Arial" w:cs="Arial"/>
          <w:sz w:val="24"/>
          <w:szCs w:val="24"/>
        </w:rPr>
        <w:t>Приложение).</w:t>
      </w:r>
    </w:p>
    <w:p w:rsidR="0078249A" w:rsidRPr="00E23060" w:rsidRDefault="00E23060" w:rsidP="00E2306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8249A" w:rsidRPr="00E23060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 представить прогноз социально-экономического развития </w:t>
      </w:r>
      <w:r w:rsidR="00010121" w:rsidRPr="00E23060">
        <w:rPr>
          <w:rFonts w:ascii="Arial" w:hAnsi="Arial" w:cs="Arial"/>
          <w:sz w:val="24"/>
          <w:szCs w:val="24"/>
        </w:rPr>
        <w:t>Бебяевского сельсове</w:t>
      </w:r>
      <w:r w:rsidR="001C2FAB" w:rsidRPr="00E23060">
        <w:rPr>
          <w:rFonts w:ascii="Arial" w:hAnsi="Arial" w:cs="Arial"/>
          <w:sz w:val="24"/>
          <w:szCs w:val="24"/>
        </w:rPr>
        <w:t>та  на 2020-2022</w:t>
      </w:r>
      <w:r w:rsidR="00010121" w:rsidRPr="00E23060">
        <w:rPr>
          <w:rFonts w:ascii="Arial" w:hAnsi="Arial" w:cs="Arial"/>
          <w:sz w:val="24"/>
          <w:szCs w:val="24"/>
        </w:rPr>
        <w:t xml:space="preserve"> год</w:t>
      </w:r>
      <w:r w:rsidR="00D52169" w:rsidRPr="00E23060">
        <w:rPr>
          <w:rFonts w:ascii="Arial" w:hAnsi="Arial" w:cs="Arial"/>
          <w:sz w:val="24"/>
          <w:szCs w:val="24"/>
        </w:rPr>
        <w:t>ы</w:t>
      </w:r>
      <w:r w:rsidR="00010121" w:rsidRPr="00E23060">
        <w:rPr>
          <w:rFonts w:ascii="Arial" w:hAnsi="Arial" w:cs="Arial"/>
          <w:sz w:val="24"/>
          <w:szCs w:val="24"/>
        </w:rPr>
        <w:t xml:space="preserve"> </w:t>
      </w:r>
      <w:r w:rsidR="0078249A" w:rsidRPr="00E23060">
        <w:rPr>
          <w:rFonts w:ascii="Arial" w:hAnsi="Arial" w:cs="Arial"/>
          <w:sz w:val="24"/>
          <w:szCs w:val="24"/>
        </w:rPr>
        <w:t xml:space="preserve"> в </w:t>
      </w:r>
      <w:r w:rsidR="00010121" w:rsidRPr="00E23060">
        <w:rPr>
          <w:rFonts w:ascii="Arial" w:hAnsi="Arial" w:cs="Arial"/>
          <w:sz w:val="24"/>
          <w:szCs w:val="24"/>
        </w:rPr>
        <w:t xml:space="preserve">сельский Совет Бебяевского сельсовета </w:t>
      </w:r>
      <w:r w:rsidR="0078249A" w:rsidRPr="00E23060">
        <w:rPr>
          <w:rFonts w:ascii="Arial" w:hAnsi="Arial" w:cs="Arial"/>
          <w:sz w:val="24"/>
          <w:szCs w:val="24"/>
        </w:rPr>
        <w:t xml:space="preserve"> с</w:t>
      </w:r>
      <w:r w:rsidR="00010121" w:rsidRPr="00E23060">
        <w:rPr>
          <w:rFonts w:ascii="Arial" w:hAnsi="Arial" w:cs="Arial"/>
          <w:sz w:val="24"/>
          <w:szCs w:val="24"/>
        </w:rPr>
        <w:t xml:space="preserve"> про</w:t>
      </w:r>
      <w:r w:rsidR="001C2FAB" w:rsidRPr="00E23060">
        <w:rPr>
          <w:rFonts w:ascii="Arial" w:hAnsi="Arial" w:cs="Arial"/>
          <w:sz w:val="24"/>
          <w:szCs w:val="24"/>
        </w:rPr>
        <w:t>ектом  решения о бюджете на 2020-2022</w:t>
      </w:r>
      <w:r w:rsidR="0078249A" w:rsidRPr="00E23060">
        <w:rPr>
          <w:rFonts w:ascii="Arial" w:hAnsi="Arial" w:cs="Arial"/>
          <w:sz w:val="24"/>
          <w:szCs w:val="24"/>
        </w:rPr>
        <w:t xml:space="preserve"> год</w:t>
      </w:r>
      <w:r w:rsidR="00D52169" w:rsidRPr="00E23060">
        <w:rPr>
          <w:rFonts w:ascii="Arial" w:hAnsi="Arial" w:cs="Arial"/>
          <w:sz w:val="24"/>
          <w:szCs w:val="24"/>
        </w:rPr>
        <w:t>ы</w:t>
      </w:r>
      <w:r w:rsidR="0078249A" w:rsidRPr="00E23060">
        <w:rPr>
          <w:rFonts w:ascii="Arial" w:hAnsi="Arial" w:cs="Arial"/>
          <w:sz w:val="24"/>
          <w:szCs w:val="24"/>
        </w:rPr>
        <w:t>.</w:t>
      </w:r>
    </w:p>
    <w:p w:rsidR="005C50BA" w:rsidRPr="00E23060" w:rsidRDefault="00E23060" w:rsidP="00E23060">
      <w:pPr>
        <w:pStyle w:val="ConsNonformat"/>
        <w:tabs>
          <w:tab w:val="left" w:pos="9355"/>
        </w:tabs>
        <w:ind w:right="-1" w:hanging="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10121" w:rsidRPr="00E23060">
        <w:rPr>
          <w:rFonts w:ascii="Arial" w:hAnsi="Arial" w:cs="Arial"/>
          <w:sz w:val="24"/>
          <w:szCs w:val="24"/>
        </w:rPr>
        <w:t xml:space="preserve"> </w:t>
      </w:r>
      <w:r w:rsidR="005C50BA" w:rsidRPr="00E23060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подписания,          подлежит обнародованию на стендах и размещению на официальном сайте администрации Бебяевского сельсовета в информационно- телекоммуникационной сети Интернет.</w:t>
      </w:r>
    </w:p>
    <w:p w:rsidR="005C50BA" w:rsidRPr="00E23060" w:rsidRDefault="005C50BA" w:rsidP="00E23060">
      <w:pPr>
        <w:ind w:firstLine="426"/>
        <w:jc w:val="both"/>
        <w:rPr>
          <w:rFonts w:ascii="Arial" w:hAnsi="Arial" w:cs="Arial"/>
        </w:rPr>
      </w:pPr>
    </w:p>
    <w:p w:rsidR="00B52D35" w:rsidRPr="00E23060" w:rsidRDefault="005C50BA" w:rsidP="00E23060">
      <w:pPr>
        <w:jc w:val="both"/>
        <w:rPr>
          <w:rFonts w:ascii="Arial" w:hAnsi="Arial" w:cs="Arial"/>
        </w:rPr>
      </w:pPr>
      <w:r w:rsidRPr="00E23060">
        <w:rPr>
          <w:rFonts w:ascii="Arial" w:hAnsi="Arial" w:cs="Arial"/>
        </w:rPr>
        <w:t xml:space="preserve">4.  </w:t>
      </w:r>
      <w:r w:rsidR="00B52D35" w:rsidRPr="00E23060">
        <w:rPr>
          <w:rFonts w:ascii="Arial" w:hAnsi="Arial" w:cs="Arial"/>
        </w:rPr>
        <w:t>Контроль за выполнением настоящего постановления оставляю за собой.</w:t>
      </w:r>
    </w:p>
    <w:p w:rsidR="00B52D35" w:rsidRPr="00E23060" w:rsidRDefault="00B52D35" w:rsidP="00E23060">
      <w:pPr>
        <w:pStyle w:val="a3"/>
        <w:rPr>
          <w:rFonts w:ascii="Arial" w:hAnsi="Arial" w:cs="Arial"/>
          <w:sz w:val="24"/>
          <w:szCs w:val="24"/>
        </w:rPr>
      </w:pPr>
    </w:p>
    <w:p w:rsidR="00B52D35" w:rsidRPr="00E23060" w:rsidRDefault="00B52D35" w:rsidP="00E23060">
      <w:pPr>
        <w:pStyle w:val="a3"/>
        <w:ind w:firstLine="1134"/>
        <w:rPr>
          <w:rFonts w:ascii="Arial" w:hAnsi="Arial" w:cs="Arial"/>
          <w:sz w:val="24"/>
          <w:szCs w:val="24"/>
        </w:rPr>
      </w:pPr>
    </w:p>
    <w:p w:rsidR="00E23060" w:rsidRDefault="00010121" w:rsidP="00E23060">
      <w:pPr>
        <w:pStyle w:val="a3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 xml:space="preserve">Глава </w:t>
      </w:r>
      <w:r w:rsidR="00B52D35" w:rsidRPr="00E23060">
        <w:rPr>
          <w:rFonts w:ascii="Arial" w:hAnsi="Arial" w:cs="Arial"/>
          <w:sz w:val="24"/>
          <w:szCs w:val="24"/>
        </w:rPr>
        <w:t xml:space="preserve"> администрации </w:t>
      </w:r>
      <w:r w:rsidRPr="00E23060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1C2FAB" w:rsidRPr="00E23060">
        <w:rPr>
          <w:rFonts w:ascii="Arial" w:hAnsi="Arial" w:cs="Arial"/>
          <w:sz w:val="24"/>
          <w:szCs w:val="24"/>
        </w:rPr>
        <w:t>С.Н.Чижова</w:t>
      </w:r>
    </w:p>
    <w:p w:rsidR="00E23060" w:rsidRDefault="00E2306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10121" w:rsidRPr="00E23060" w:rsidRDefault="005C50BA" w:rsidP="005C50BA">
      <w:pPr>
        <w:pStyle w:val="a3"/>
        <w:ind w:left="360"/>
        <w:jc w:val="right"/>
        <w:rPr>
          <w:rFonts w:ascii="Arial" w:hAnsi="Arial" w:cs="Arial"/>
          <w:b/>
          <w:sz w:val="32"/>
          <w:szCs w:val="32"/>
        </w:rPr>
      </w:pPr>
      <w:r w:rsidRPr="00E23060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9678A2" w:rsidRPr="00E23060" w:rsidRDefault="007C7CC7" w:rsidP="009678A2">
      <w:pPr>
        <w:pStyle w:val="a3"/>
        <w:ind w:left="360"/>
        <w:jc w:val="right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 xml:space="preserve">Одобрена </w:t>
      </w:r>
      <w:r w:rsidR="009678A2" w:rsidRPr="00E23060">
        <w:rPr>
          <w:rFonts w:ascii="Arial" w:hAnsi="Arial" w:cs="Arial"/>
          <w:sz w:val="24"/>
          <w:szCs w:val="24"/>
        </w:rPr>
        <w:t xml:space="preserve"> постановлением</w:t>
      </w:r>
    </w:p>
    <w:p w:rsidR="009678A2" w:rsidRPr="00E23060" w:rsidRDefault="009678A2" w:rsidP="009678A2">
      <w:pPr>
        <w:pStyle w:val="a3"/>
        <w:ind w:left="360"/>
        <w:jc w:val="right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Администрации Бебяевского сельсовета</w:t>
      </w:r>
    </w:p>
    <w:p w:rsidR="009678A2" w:rsidRPr="00E23060" w:rsidRDefault="009678A2" w:rsidP="0052147F">
      <w:pPr>
        <w:pStyle w:val="a3"/>
        <w:ind w:left="360"/>
        <w:jc w:val="right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 xml:space="preserve">От </w:t>
      </w:r>
      <w:r w:rsidR="001A35AA" w:rsidRPr="00E23060">
        <w:rPr>
          <w:rFonts w:ascii="Arial" w:hAnsi="Arial" w:cs="Arial"/>
          <w:sz w:val="24"/>
          <w:szCs w:val="24"/>
        </w:rPr>
        <w:t>07.11.</w:t>
      </w:r>
      <w:r w:rsidR="005859F1" w:rsidRPr="00E23060">
        <w:rPr>
          <w:rFonts w:ascii="Arial" w:hAnsi="Arial" w:cs="Arial"/>
          <w:sz w:val="24"/>
          <w:szCs w:val="24"/>
        </w:rPr>
        <w:t>201</w:t>
      </w:r>
      <w:r w:rsidR="001C2FAB" w:rsidRPr="00E23060">
        <w:rPr>
          <w:rFonts w:ascii="Arial" w:hAnsi="Arial" w:cs="Arial"/>
          <w:sz w:val="24"/>
          <w:szCs w:val="24"/>
        </w:rPr>
        <w:t>9</w:t>
      </w:r>
      <w:r w:rsidR="00D843F7" w:rsidRPr="00E23060">
        <w:rPr>
          <w:rFonts w:ascii="Arial" w:hAnsi="Arial" w:cs="Arial"/>
          <w:sz w:val="24"/>
          <w:szCs w:val="24"/>
        </w:rPr>
        <w:t xml:space="preserve">г № </w:t>
      </w:r>
      <w:r w:rsidR="001A35AA" w:rsidRPr="00E23060">
        <w:rPr>
          <w:rFonts w:ascii="Arial" w:hAnsi="Arial" w:cs="Arial"/>
          <w:sz w:val="24"/>
          <w:szCs w:val="24"/>
        </w:rPr>
        <w:t>88</w:t>
      </w:r>
    </w:p>
    <w:p w:rsidR="009678A2" w:rsidRPr="00E23060" w:rsidRDefault="007C7CC7" w:rsidP="009678A2">
      <w:pPr>
        <w:pStyle w:val="12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23060">
        <w:rPr>
          <w:rFonts w:ascii="Arial" w:hAnsi="Arial" w:cs="Arial"/>
          <w:b/>
          <w:sz w:val="24"/>
          <w:szCs w:val="24"/>
          <w:lang w:eastAsia="ru-RU"/>
        </w:rPr>
        <w:t xml:space="preserve">Прогноз </w:t>
      </w:r>
      <w:r w:rsidR="009678A2" w:rsidRPr="00E23060">
        <w:rPr>
          <w:rFonts w:ascii="Arial" w:hAnsi="Arial" w:cs="Arial"/>
          <w:b/>
          <w:sz w:val="24"/>
          <w:szCs w:val="24"/>
          <w:lang w:eastAsia="ru-RU"/>
        </w:rPr>
        <w:t xml:space="preserve"> социально-экономического развития</w:t>
      </w:r>
    </w:p>
    <w:p w:rsidR="009678A2" w:rsidRPr="00E23060" w:rsidRDefault="009678A2" w:rsidP="009678A2">
      <w:pPr>
        <w:pStyle w:val="12"/>
        <w:jc w:val="center"/>
        <w:rPr>
          <w:rFonts w:ascii="Arial" w:hAnsi="Arial" w:cs="Arial"/>
          <w:b/>
          <w:iCs/>
          <w:sz w:val="24"/>
          <w:szCs w:val="24"/>
          <w:lang w:eastAsia="ru-RU"/>
        </w:rPr>
      </w:pPr>
      <w:r w:rsidRPr="00E23060">
        <w:rPr>
          <w:rFonts w:ascii="Arial" w:hAnsi="Arial" w:cs="Arial"/>
          <w:b/>
          <w:iCs/>
          <w:sz w:val="24"/>
          <w:szCs w:val="24"/>
          <w:lang w:eastAsia="ru-RU"/>
        </w:rPr>
        <w:t>Бебяевского сельсовета Арзамасского района</w:t>
      </w:r>
    </w:p>
    <w:p w:rsidR="009678A2" w:rsidRPr="00E23060" w:rsidRDefault="009678A2" w:rsidP="009678A2">
      <w:pPr>
        <w:pStyle w:val="12"/>
        <w:jc w:val="center"/>
        <w:rPr>
          <w:rFonts w:ascii="Arial" w:hAnsi="Arial" w:cs="Arial"/>
          <w:b/>
          <w:iCs/>
          <w:sz w:val="24"/>
          <w:szCs w:val="24"/>
          <w:lang w:eastAsia="ru-RU"/>
        </w:rPr>
      </w:pPr>
      <w:r w:rsidRPr="00E23060">
        <w:rPr>
          <w:rFonts w:ascii="Arial" w:hAnsi="Arial" w:cs="Arial"/>
          <w:b/>
          <w:iCs/>
          <w:sz w:val="24"/>
          <w:szCs w:val="24"/>
          <w:lang w:eastAsia="ru-RU"/>
        </w:rPr>
        <w:t xml:space="preserve">Нижегородской области </w:t>
      </w:r>
    </w:p>
    <w:p w:rsidR="009678A2" w:rsidRPr="00E23060" w:rsidRDefault="009917CF" w:rsidP="009678A2">
      <w:pPr>
        <w:pStyle w:val="12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E23060">
        <w:rPr>
          <w:rFonts w:ascii="Arial" w:hAnsi="Arial" w:cs="Arial"/>
          <w:b/>
          <w:iCs/>
          <w:sz w:val="24"/>
          <w:szCs w:val="24"/>
          <w:lang w:eastAsia="ru-RU"/>
        </w:rPr>
        <w:t>на</w:t>
      </w:r>
      <w:r w:rsidR="001C2FAB" w:rsidRPr="00E23060">
        <w:rPr>
          <w:rFonts w:ascii="Arial" w:hAnsi="Arial" w:cs="Arial"/>
          <w:b/>
          <w:iCs/>
          <w:sz w:val="24"/>
          <w:szCs w:val="24"/>
          <w:lang w:eastAsia="ru-RU"/>
        </w:rPr>
        <w:t xml:space="preserve"> 2020</w:t>
      </w:r>
      <w:r w:rsidR="00654F49" w:rsidRPr="00E23060">
        <w:rPr>
          <w:rFonts w:ascii="Arial" w:hAnsi="Arial" w:cs="Arial"/>
          <w:b/>
          <w:iCs/>
          <w:sz w:val="24"/>
          <w:szCs w:val="24"/>
          <w:lang w:eastAsia="ru-RU"/>
        </w:rPr>
        <w:t>-202</w:t>
      </w:r>
      <w:r w:rsidR="001C2FAB" w:rsidRPr="00E23060">
        <w:rPr>
          <w:rFonts w:ascii="Arial" w:hAnsi="Arial" w:cs="Arial"/>
          <w:b/>
          <w:iCs/>
          <w:sz w:val="24"/>
          <w:szCs w:val="24"/>
          <w:lang w:eastAsia="ru-RU"/>
        </w:rPr>
        <w:t>2</w:t>
      </w:r>
      <w:r w:rsidR="007C7CC7" w:rsidRPr="00E23060">
        <w:rPr>
          <w:rFonts w:ascii="Arial" w:hAnsi="Arial" w:cs="Arial"/>
          <w:b/>
          <w:iCs/>
          <w:sz w:val="24"/>
          <w:szCs w:val="24"/>
          <w:lang w:eastAsia="ru-RU"/>
        </w:rPr>
        <w:t xml:space="preserve"> год </w:t>
      </w:r>
    </w:p>
    <w:p w:rsidR="009678A2" w:rsidRPr="00E23060" w:rsidRDefault="009678A2" w:rsidP="009678A2">
      <w:pPr>
        <w:pStyle w:val="af1"/>
        <w:ind w:left="770" w:right="236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26D32" w:rsidRPr="00E23060" w:rsidRDefault="009678A2" w:rsidP="009678A2">
      <w:pPr>
        <w:pStyle w:val="af1"/>
        <w:ind w:left="770" w:right="236"/>
        <w:jc w:val="center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b/>
          <w:sz w:val="24"/>
          <w:szCs w:val="24"/>
          <w:lang w:eastAsia="ru-RU"/>
        </w:rPr>
        <w:t xml:space="preserve"> Введение</w:t>
      </w:r>
    </w:p>
    <w:p w:rsidR="009917CF" w:rsidRPr="00E23060" w:rsidRDefault="009917CF" w:rsidP="009917C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 xml:space="preserve">Прогноз социально-экономического развития </w:t>
      </w:r>
      <w:r w:rsidR="001C2FAB" w:rsidRPr="00E23060">
        <w:rPr>
          <w:rFonts w:ascii="Arial" w:hAnsi="Arial" w:cs="Arial"/>
          <w:sz w:val="24"/>
          <w:szCs w:val="24"/>
        </w:rPr>
        <w:t>Бебяевского сельсовета на  2020-2022</w:t>
      </w:r>
      <w:r w:rsidR="00D52169" w:rsidRPr="00E23060">
        <w:rPr>
          <w:rFonts w:ascii="Arial" w:hAnsi="Arial" w:cs="Arial"/>
          <w:sz w:val="24"/>
          <w:szCs w:val="24"/>
        </w:rPr>
        <w:t xml:space="preserve"> годы</w:t>
      </w:r>
      <w:r w:rsidRPr="00E23060">
        <w:rPr>
          <w:rFonts w:ascii="Arial" w:hAnsi="Arial" w:cs="Arial"/>
          <w:sz w:val="24"/>
          <w:szCs w:val="24"/>
        </w:rPr>
        <w:t xml:space="preserve"> разработан в соответствии с: </w:t>
      </w:r>
    </w:p>
    <w:p w:rsidR="009917CF" w:rsidRPr="00E23060" w:rsidRDefault="009917CF" w:rsidP="009917C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Бюджетным кодексом Российской Федерации;</w:t>
      </w:r>
    </w:p>
    <w:p w:rsidR="009917CF" w:rsidRPr="00E23060" w:rsidRDefault="009917CF" w:rsidP="009917C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 xml:space="preserve">Федеральным законом «О  государственном прогнозировании и программах социально-экономического развития Российской Федерации»; </w:t>
      </w:r>
    </w:p>
    <w:p w:rsidR="0026484A" w:rsidRPr="00E23060" w:rsidRDefault="0026484A" w:rsidP="009917C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Прогнозом социально-экономического развития Арзамасско</w:t>
      </w:r>
      <w:r w:rsidR="00D843F7" w:rsidRPr="00E23060">
        <w:rPr>
          <w:rFonts w:ascii="Arial" w:hAnsi="Arial" w:cs="Arial"/>
          <w:sz w:val="24"/>
          <w:szCs w:val="24"/>
        </w:rPr>
        <w:t>го муниципального района на 201</w:t>
      </w:r>
      <w:r w:rsidR="005859F1" w:rsidRPr="00E23060">
        <w:rPr>
          <w:rFonts w:ascii="Arial" w:hAnsi="Arial" w:cs="Arial"/>
          <w:sz w:val="24"/>
          <w:szCs w:val="24"/>
        </w:rPr>
        <w:t>9 год и период до 2021</w:t>
      </w:r>
      <w:r w:rsidRPr="00E23060">
        <w:rPr>
          <w:rFonts w:ascii="Arial" w:hAnsi="Arial" w:cs="Arial"/>
          <w:sz w:val="24"/>
          <w:szCs w:val="24"/>
        </w:rPr>
        <w:t xml:space="preserve"> года.</w:t>
      </w:r>
    </w:p>
    <w:p w:rsidR="00026D32" w:rsidRPr="00E23060" w:rsidRDefault="009917CF" w:rsidP="009917C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Показатели прогноза сформированы на ба</w:t>
      </w:r>
      <w:r w:rsidR="0026484A" w:rsidRPr="00E23060">
        <w:rPr>
          <w:rFonts w:ascii="Arial" w:hAnsi="Arial" w:cs="Arial"/>
          <w:sz w:val="24"/>
          <w:szCs w:val="24"/>
        </w:rPr>
        <w:t>зе статистических данных за 201</w:t>
      </w:r>
      <w:r w:rsidR="001C2FAB" w:rsidRPr="00E23060">
        <w:rPr>
          <w:rFonts w:ascii="Arial" w:hAnsi="Arial" w:cs="Arial"/>
          <w:sz w:val="24"/>
          <w:szCs w:val="24"/>
        </w:rPr>
        <w:t>8</w:t>
      </w:r>
      <w:r w:rsidR="0026484A" w:rsidRPr="00E23060">
        <w:rPr>
          <w:rFonts w:ascii="Arial" w:hAnsi="Arial" w:cs="Arial"/>
          <w:sz w:val="24"/>
          <w:szCs w:val="24"/>
        </w:rPr>
        <w:t>-201</w:t>
      </w:r>
      <w:r w:rsidR="001C2FAB" w:rsidRPr="00E23060">
        <w:rPr>
          <w:rFonts w:ascii="Arial" w:hAnsi="Arial" w:cs="Arial"/>
          <w:sz w:val="24"/>
          <w:szCs w:val="24"/>
        </w:rPr>
        <w:t>9</w:t>
      </w:r>
      <w:r w:rsidRPr="00E23060">
        <w:rPr>
          <w:rFonts w:ascii="Arial" w:hAnsi="Arial" w:cs="Arial"/>
          <w:sz w:val="24"/>
          <w:szCs w:val="24"/>
        </w:rPr>
        <w:t xml:space="preserve"> годы,   с учетом тенденций, складывающихся в экономике и социальной сфере  </w:t>
      </w:r>
      <w:r w:rsidR="001C2FAB" w:rsidRPr="00E23060">
        <w:rPr>
          <w:rFonts w:ascii="Arial" w:hAnsi="Arial" w:cs="Arial"/>
          <w:sz w:val="24"/>
          <w:szCs w:val="24"/>
        </w:rPr>
        <w:t>Бебяевского сельсовета  в 2019</w:t>
      </w:r>
      <w:r w:rsidRPr="00E23060">
        <w:rPr>
          <w:rFonts w:ascii="Arial" w:hAnsi="Arial" w:cs="Arial"/>
          <w:sz w:val="24"/>
          <w:szCs w:val="24"/>
        </w:rPr>
        <w:t xml:space="preserve"> году,   а также с учетом  сценарных условий  развития Российской экономики в целом  и функционирования экономики </w:t>
      </w:r>
      <w:r w:rsidR="0026484A" w:rsidRPr="00E23060">
        <w:rPr>
          <w:rFonts w:ascii="Arial" w:hAnsi="Arial" w:cs="Arial"/>
          <w:sz w:val="24"/>
          <w:szCs w:val="24"/>
        </w:rPr>
        <w:t xml:space="preserve">Арзамасского района </w:t>
      </w:r>
      <w:r w:rsidRPr="00E23060">
        <w:rPr>
          <w:rFonts w:ascii="Arial" w:hAnsi="Arial" w:cs="Arial"/>
          <w:sz w:val="24"/>
          <w:szCs w:val="24"/>
        </w:rPr>
        <w:t xml:space="preserve">, индексов-дефляторов, индексов </w:t>
      </w:r>
      <w:r w:rsidR="0026484A" w:rsidRPr="00E23060">
        <w:rPr>
          <w:rFonts w:ascii="Arial" w:hAnsi="Arial" w:cs="Arial"/>
          <w:sz w:val="24"/>
          <w:szCs w:val="24"/>
        </w:rPr>
        <w:t>цен производителей по отраслям.</w:t>
      </w:r>
    </w:p>
    <w:p w:rsidR="009678A2" w:rsidRPr="00E23060" w:rsidRDefault="009678A2" w:rsidP="009678A2">
      <w:pPr>
        <w:ind w:left="360"/>
        <w:jc w:val="center"/>
        <w:rPr>
          <w:rStyle w:val="af"/>
          <w:rFonts w:ascii="Arial" w:hAnsi="Arial" w:cs="Arial"/>
        </w:rPr>
      </w:pPr>
      <w:r w:rsidRPr="00E23060">
        <w:rPr>
          <w:rStyle w:val="af"/>
          <w:rFonts w:ascii="Arial" w:hAnsi="Arial" w:cs="Arial"/>
        </w:rPr>
        <w:t>Социальное и экономическое положение и основные направления развития Бебяевского сельсовета</w:t>
      </w:r>
    </w:p>
    <w:p w:rsidR="00026D32" w:rsidRPr="00E23060" w:rsidRDefault="009678A2" w:rsidP="00B76E3D">
      <w:pPr>
        <w:shd w:val="clear" w:color="auto" w:fill="FFFFFF"/>
        <w:spacing w:line="360" w:lineRule="auto"/>
        <w:ind w:left="550" w:right="277" w:firstLine="550"/>
        <w:jc w:val="center"/>
        <w:rPr>
          <w:rFonts w:ascii="Arial" w:hAnsi="Arial" w:cs="Arial"/>
        </w:rPr>
      </w:pPr>
      <w:r w:rsidRPr="00E23060">
        <w:rPr>
          <w:rFonts w:ascii="Arial" w:hAnsi="Arial" w:cs="Arial"/>
          <w:b/>
          <w:bCs/>
        </w:rPr>
        <w:t>Географическое положение и административно - территориальное деление Бебяевского сельсовета</w:t>
      </w:r>
    </w:p>
    <w:p w:rsidR="009678A2" w:rsidRPr="00E23060" w:rsidRDefault="009678A2" w:rsidP="00B76E3D">
      <w:pPr>
        <w:shd w:val="clear" w:color="auto" w:fill="FFFFFF"/>
        <w:tabs>
          <w:tab w:val="left" w:leader="underscore" w:pos="9917"/>
        </w:tabs>
        <w:spacing w:line="360" w:lineRule="auto"/>
        <w:ind w:left="660" w:firstLine="550"/>
        <w:rPr>
          <w:rFonts w:ascii="Arial" w:hAnsi="Arial" w:cs="Arial"/>
        </w:rPr>
      </w:pPr>
      <w:proofErr w:type="spellStart"/>
      <w:r w:rsidRPr="00E23060">
        <w:rPr>
          <w:rFonts w:ascii="Arial" w:hAnsi="Arial" w:cs="Arial"/>
        </w:rPr>
        <w:t>Бебяевский</w:t>
      </w:r>
      <w:proofErr w:type="spellEnd"/>
      <w:r w:rsidRPr="00E23060">
        <w:rPr>
          <w:rFonts w:ascii="Arial" w:hAnsi="Arial" w:cs="Arial"/>
        </w:rPr>
        <w:t xml:space="preserve"> сельсовет расположен на  юге Нижегородской области,</w:t>
      </w:r>
      <w:r w:rsidR="00F73C5E" w:rsidRPr="00E23060">
        <w:rPr>
          <w:rFonts w:ascii="Arial" w:hAnsi="Arial" w:cs="Arial"/>
        </w:rPr>
        <w:t xml:space="preserve"> </w:t>
      </w:r>
      <w:r w:rsidRPr="00E23060">
        <w:rPr>
          <w:rFonts w:ascii="Arial" w:hAnsi="Arial" w:cs="Arial"/>
        </w:rPr>
        <w:t xml:space="preserve">в 13 км от районного центра г.Арзамас, в 120 км от областного центра и в 0,5 км от железнодорожной станции </w:t>
      </w:r>
      <w:proofErr w:type="spellStart"/>
      <w:r w:rsidRPr="00E23060">
        <w:rPr>
          <w:rFonts w:ascii="Arial" w:hAnsi="Arial" w:cs="Arial"/>
        </w:rPr>
        <w:t>Пешелань</w:t>
      </w:r>
      <w:proofErr w:type="spellEnd"/>
      <w:r w:rsidRPr="00E23060">
        <w:rPr>
          <w:rFonts w:ascii="Arial" w:hAnsi="Arial" w:cs="Arial"/>
        </w:rPr>
        <w:t>, связан с областным центром автомобильным и железнодорожным сообщением. По территории сельсовета равномерно проходит автомобильная дорога федерального значения Н.Новгород-Саранск, также железнодорожная ветка по направлению на Воркуту  и Санкт-Петербург.</w:t>
      </w:r>
      <w:r w:rsidR="00F538D6" w:rsidRPr="00E23060">
        <w:rPr>
          <w:rFonts w:ascii="Arial" w:hAnsi="Arial" w:cs="Arial"/>
        </w:rPr>
        <w:t xml:space="preserve"> </w:t>
      </w:r>
      <w:proofErr w:type="spellStart"/>
      <w:r w:rsidRPr="00E23060">
        <w:rPr>
          <w:rFonts w:ascii="Arial" w:hAnsi="Arial" w:cs="Arial"/>
        </w:rPr>
        <w:t>Бебяевский</w:t>
      </w:r>
      <w:proofErr w:type="spellEnd"/>
      <w:r w:rsidRPr="00E23060">
        <w:rPr>
          <w:rFonts w:ascii="Arial" w:hAnsi="Arial" w:cs="Arial"/>
        </w:rPr>
        <w:t xml:space="preserve"> сельсовет граничит в северной своей части с Кирилловским сельсоветом, на юге – </w:t>
      </w:r>
      <w:proofErr w:type="spellStart"/>
      <w:r w:rsidRPr="00E23060">
        <w:rPr>
          <w:rFonts w:ascii="Arial" w:hAnsi="Arial" w:cs="Arial"/>
        </w:rPr>
        <w:t>Дивеевским</w:t>
      </w:r>
      <w:proofErr w:type="spellEnd"/>
      <w:r w:rsidRPr="00E23060">
        <w:rPr>
          <w:rFonts w:ascii="Arial" w:hAnsi="Arial" w:cs="Arial"/>
        </w:rPr>
        <w:t xml:space="preserve"> районом, на западе - с </w:t>
      </w:r>
      <w:proofErr w:type="spellStart"/>
      <w:r w:rsidRPr="00E23060">
        <w:rPr>
          <w:rFonts w:ascii="Arial" w:hAnsi="Arial" w:cs="Arial"/>
        </w:rPr>
        <w:t>Новоусадским</w:t>
      </w:r>
      <w:proofErr w:type="spellEnd"/>
      <w:r w:rsidRPr="00E23060">
        <w:rPr>
          <w:rFonts w:ascii="Arial" w:hAnsi="Arial" w:cs="Arial"/>
        </w:rPr>
        <w:t xml:space="preserve">, </w:t>
      </w:r>
      <w:proofErr w:type="spellStart"/>
      <w:r w:rsidRPr="00E23060">
        <w:rPr>
          <w:rFonts w:ascii="Arial" w:hAnsi="Arial" w:cs="Arial"/>
        </w:rPr>
        <w:t>Шатовским</w:t>
      </w:r>
      <w:proofErr w:type="spellEnd"/>
      <w:r w:rsidRPr="00E23060">
        <w:rPr>
          <w:rFonts w:ascii="Arial" w:hAnsi="Arial" w:cs="Arial"/>
        </w:rPr>
        <w:t xml:space="preserve"> и Березовским сельсоветами, на востоке - с </w:t>
      </w:r>
      <w:proofErr w:type="spellStart"/>
      <w:r w:rsidRPr="00E23060">
        <w:rPr>
          <w:rFonts w:ascii="Arial" w:hAnsi="Arial" w:cs="Arial"/>
        </w:rPr>
        <w:t>Шатковским</w:t>
      </w:r>
      <w:proofErr w:type="spellEnd"/>
      <w:r w:rsidRPr="00E23060">
        <w:rPr>
          <w:rFonts w:ascii="Arial" w:hAnsi="Arial" w:cs="Arial"/>
        </w:rPr>
        <w:t xml:space="preserve"> районом.</w:t>
      </w:r>
    </w:p>
    <w:p w:rsidR="009678A2" w:rsidRPr="00E23060" w:rsidRDefault="009678A2" w:rsidP="009678A2">
      <w:pPr>
        <w:shd w:val="clear" w:color="auto" w:fill="FFFFFF"/>
        <w:spacing w:line="360" w:lineRule="auto"/>
        <w:ind w:left="660" w:firstLine="550"/>
        <w:rPr>
          <w:rFonts w:ascii="Arial" w:hAnsi="Arial" w:cs="Arial"/>
        </w:rPr>
      </w:pPr>
      <w:r w:rsidRPr="00E23060">
        <w:rPr>
          <w:rFonts w:ascii="Arial" w:hAnsi="Arial" w:cs="Arial"/>
        </w:rPr>
        <w:t xml:space="preserve">Административный центр Бебяевского сельсовета – </w:t>
      </w:r>
      <w:proofErr w:type="spellStart"/>
      <w:r w:rsidRPr="00E23060">
        <w:rPr>
          <w:rFonts w:ascii="Arial" w:hAnsi="Arial" w:cs="Arial"/>
        </w:rPr>
        <w:t>д.Бебяево</w:t>
      </w:r>
      <w:proofErr w:type="spellEnd"/>
      <w:r w:rsidRPr="00E23060">
        <w:rPr>
          <w:rFonts w:ascii="Arial" w:hAnsi="Arial" w:cs="Arial"/>
        </w:rPr>
        <w:t>, который является самостоятельной  административно-территориальной единицей.</w:t>
      </w:r>
    </w:p>
    <w:p w:rsidR="009678A2" w:rsidRPr="00E23060" w:rsidRDefault="009678A2" w:rsidP="009678A2">
      <w:pPr>
        <w:shd w:val="clear" w:color="auto" w:fill="FFFFFF"/>
        <w:spacing w:line="360" w:lineRule="auto"/>
        <w:ind w:left="660" w:firstLine="550"/>
        <w:rPr>
          <w:rFonts w:ascii="Arial" w:hAnsi="Arial" w:cs="Arial"/>
        </w:rPr>
      </w:pPr>
      <w:r w:rsidRPr="00E23060">
        <w:rPr>
          <w:rFonts w:ascii="Arial" w:hAnsi="Arial" w:cs="Arial"/>
        </w:rPr>
        <w:t xml:space="preserve">В состав Бебяевского  сельсовета входит 7 населенных пунктов: </w:t>
      </w:r>
      <w:proofErr w:type="spellStart"/>
      <w:r w:rsidRPr="00E23060">
        <w:rPr>
          <w:rFonts w:ascii="Arial" w:hAnsi="Arial" w:cs="Arial"/>
        </w:rPr>
        <w:t>д.Бебяево</w:t>
      </w:r>
      <w:proofErr w:type="spellEnd"/>
      <w:r w:rsidRPr="00E23060">
        <w:rPr>
          <w:rFonts w:ascii="Arial" w:hAnsi="Arial" w:cs="Arial"/>
        </w:rPr>
        <w:t xml:space="preserve">, с.Новоселки, </w:t>
      </w:r>
      <w:proofErr w:type="spellStart"/>
      <w:r w:rsidRPr="00E23060">
        <w:rPr>
          <w:rFonts w:ascii="Arial" w:hAnsi="Arial" w:cs="Arial"/>
        </w:rPr>
        <w:t>с.Пешелань</w:t>
      </w:r>
      <w:proofErr w:type="spellEnd"/>
      <w:r w:rsidRPr="00E23060">
        <w:rPr>
          <w:rFonts w:ascii="Arial" w:hAnsi="Arial" w:cs="Arial"/>
        </w:rPr>
        <w:t xml:space="preserve">, </w:t>
      </w:r>
      <w:proofErr w:type="spellStart"/>
      <w:r w:rsidRPr="00E23060">
        <w:rPr>
          <w:rFonts w:ascii="Arial" w:hAnsi="Arial" w:cs="Arial"/>
        </w:rPr>
        <w:t>п.Пешелань</w:t>
      </w:r>
      <w:proofErr w:type="spellEnd"/>
      <w:r w:rsidRPr="00E23060">
        <w:rPr>
          <w:rFonts w:ascii="Arial" w:hAnsi="Arial" w:cs="Arial"/>
        </w:rPr>
        <w:t xml:space="preserve">, </w:t>
      </w:r>
      <w:proofErr w:type="spellStart"/>
      <w:r w:rsidRPr="00E23060">
        <w:rPr>
          <w:rFonts w:ascii="Arial" w:hAnsi="Arial" w:cs="Arial"/>
        </w:rPr>
        <w:t>с.Казаково</w:t>
      </w:r>
      <w:proofErr w:type="spellEnd"/>
      <w:r w:rsidRPr="00E23060">
        <w:rPr>
          <w:rFonts w:ascii="Arial" w:hAnsi="Arial" w:cs="Arial"/>
        </w:rPr>
        <w:t xml:space="preserve">, с.Ленинское, </w:t>
      </w:r>
      <w:proofErr w:type="spellStart"/>
      <w:r w:rsidRPr="00E23060">
        <w:rPr>
          <w:rFonts w:ascii="Arial" w:hAnsi="Arial" w:cs="Arial"/>
        </w:rPr>
        <w:t>с.Вацкое</w:t>
      </w:r>
      <w:proofErr w:type="spellEnd"/>
      <w:r w:rsidRPr="00E23060">
        <w:rPr>
          <w:rFonts w:ascii="Arial" w:hAnsi="Arial" w:cs="Arial"/>
        </w:rPr>
        <w:t>.</w:t>
      </w:r>
    </w:p>
    <w:p w:rsidR="009678A2" w:rsidRPr="00E23060" w:rsidRDefault="009678A2" w:rsidP="009678A2">
      <w:pPr>
        <w:shd w:val="clear" w:color="auto" w:fill="FFFFFF"/>
        <w:tabs>
          <w:tab w:val="left" w:pos="13600"/>
        </w:tabs>
        <w:spacing w:line="360" w:lineRule="auto"/>
        <w:ind w:left="660" w:firstLine="550"/>
        <w:rPr>
          <w:rFonts w:ascii="Arial" w:hAnsi="Arial" w:cs="Arial"/>
        </w:rPr>
      </w:pPr>
      <w:r w:rsidRPr="00E23060">
        <w:rPr>
          <w:rFonts w:ascii="Arial" w:hAnsi="Arial" w:cs="Arial"/>
        </w:rPr>
        <w:lastRenderedPageBreak/>
        <w:t xml:space="preserve">Протяженность внутрихозяйственных дорог в </w:t>
      </w:r>
      <w:proofErr w:type="spellStart"/>
      <w:r w:rsidRPr="00E23060">
        <w:rPr>
          <w:rFonts w:ascii="Arial" w:hAnsi="Arial" w:cs="Arial"/>
        </w:rPr>
        <w:t>Бебяевском</w:t>
      </w:r>
      <w:proofErr w:type="spellEnd"/>
      <w:r w:rsidRPr="00E23060">
        <w:rPr>
          <w:rFonts w:ascii="Arial" w:hAnsi="Arial" w:cs="Arial"/>
        </w:rPr>
        <w:t xml:space="preserve"> сельсовете составляет – </w:t>
      </w:r>
      <w:r w:rsidR="0026484A" w:rsidRPr="00E23060">
        <w:rPr>
          <w:rFonts w:ascii="Arial" w:hAnsi="Arial" w:cs="Arial"/>
        </w:rPr>
        <w:t>16,9</w:t>
      </w:r>
      <w:r w:rsidRPr="00E23060">
        <w:rPr>
          <w:rFonts w:ascii="Arial" w:hAnsi="Arial" w:cs="Arial"/>
        </w:rPr>
        <w:t xml:space="preserve"> км.</w:t>
      </w:r>
    </w:p>
    <w:p w:rsidR="009678A2" w:rsidRPr="00E23060" w:rsidRDefault="009678A2" w:rsidP="009678A2">
      <w:pPr>
        <w:pStyle w:val="a7"/>
        <w:spacing w:after="0" w:line="360" w:lineRule="auto"/>
        <w:ind w:left="660" w:firstLine="550"/>
        <w:jc w:val="center"/>
        <w:rPr>
          <w:rFonts w:ascii="Arial" w:hAnsi="Arial" w:cs="Arial"/>
          <w:b/>
        </w:rPr>
      </w:pPr>
      <w:r w:rsidRPr="00E23060">
        <w:rPr>
          <w:rFonts w:ascii="Arial" w:hAnsi="Arial" w:cs="Arial"/>
          <w:b/>
        </w:rPr>
        <w:t>Природно-климатические условия</w:t>
      </w:r>
    </w:p>
    <w:p w:rsidR="009678A2" w:rsidRPr="00E23060" w:rsidRDefault="009678A2" w:rsidP="009678A2">
      <w:pPr>
        <w:spacing w:line="360" w:lineRule="auto"/>
        <w:ind w:left="660" w:firstLine="550"/>
        <w:rPr>
          <w:rFonts w:ascii="Arial" w:hAnsi="Arial" w:cs="Arial"/>
        </w:rPr>
      </w:pPr>
      <w:r w:rsidRPr="00E23060">
        <w:rPr>
          <w:rFonts w:ascii="Arial" w:hAnsi="Arial" w:cs="Arial"/>
        </w:rPr>
        <w:t xml:space="preserve">Климат Бебяевского сельсовета умеренно-континентальный с умеренно-холодной зимой и теплым, неустойчивым летом. </w:t>
      </w:r>
    </w:p>
    <w:p w:rsidR="009678A2" w:rsidRPr="00E23060" w:rsidRDefault="009678A2" w:rsidP="009678A2">
      <w:pPr>
        <w:spacing w:line="360" w:lineRule="auto"/>
        <w:ind w:left="660" w:firstLine="550"/>
        <w:rPr>
          <w:rFonts w:ascii="Arial" w:hAnsi="Arial" w:cs="Arial"/>
        </w:rPr>
      </w:pPr>
      <w:r w:rsidRPr="00E23060">
        <w:rPr>
          <w:rFonts w:ascii="Arial" w:hAnsi="Arial" w:cs="Arial"/>
        </w:rPr>
        <w:t xml:space="preserve">Географическое положение сельсовета в умеренных широтах, внутри материка обуславливает возникновение крайне разнородных воздушных масс, большей частью континентального происхождения, что является причиной </w:t>
      </w:r>
      <w:proofErr w:type="spellStart"/>
      <w:r w:rsidRPr="00E23060">
        <w:rPr>
          <w:rFonts w:ascii="Arial" w:hAnsi="Arial" w:cs="Arial"/>
        </w:rPr>
        <w:t>континентальности</w:t>
      </w:r>
      <w:proofErr w:type="spellEnd"/>
      <w:r w:rsidRPr="00E23060">
        <w:rPr>
          <w:rFonts w:ascii="Arial" w:hAnsi="Arial" w:cs="Arial"/>
        </w:rPr>
        <w:t xml:space="preserve"> климата. </w:t>
      </w:r>
    </w:p>
    <w:p w:rsidR="009678A2" w:rsidRPr="00E23060" w:rsidRDefault="009678A2" w:rsidP="009678A2">
      <w:pPr>
        <w:spacing w:line="360" w:lineRule="auto"/>
        <w:ind w:left="660" w:firstLine="550"/>
        <w:rPr>
          <w:rFonts w:ascii="Arial" w:hAnsi="Arial" w:cs="Arial"/>
        </w:rPr>
      </w:pPr>
      <w:r w:rsidRPr="00E23060">
        <w:rPr>
          <w:rFonts w:ascii="Arial" w:hAnsi="Arial" w:cs="Arial"/>
        </w:rPr>
        <w:t>Самым холодным месяцем является январь, со среднемесячной температурой от минус 4 до 14</w:t>
      </w:r>
      <w:r w:rsidRPr="00E23060">
        <w:rPr>
          <w:rFonts w:ascii="Arial" w:hAnsi="Arial" w:cs="Arial"/>
          <w:vertAlign w:val="superscript"/>
        </w:rPr>
        <w:t>0</w:t>
      </w:r>
      <w:r w:rsidRPr="00E23060">
        <w:rPr>
          <w:rFonts w:ascii="Arial" w:hAnsi="Arial" w:cs="Arial"/>
        </w:rPr>
        <w:t xml:space="preserve"> С. </w:t>
      </w:r>
    </w:p>
    <w:p w:rsidR="009678A2" w:rsidRPr="00E23060" w:rsidRDefault="009678A2" w:rsidP="009678A2">
      <w:pPr>
        <w:spacing w:line="360" w:lineRule="auto"/>
        <w:ind w:left="660" w:firstLine="550"/>
        <w:rPr>
          <w:rFonts w:ascii="Arial" w:hAnsi="Arial" w:cs="Arial"/>
        </w:rPr>
      </w:pPr>
      <w:r w:rsidRPr="00E23060">
        <w:rPr>
          <w:rFonts w:ascii="Arial" w:hAnsi="Arial" w:cs="Arial"/>
        </w:rPr>
        <w:t>Самым теплым месяцем является июль, со среднемесячной температурой от плюс 12 до 21</w:t>
      </w:r>
      <w:r w:rsidRPr="00E23060">
        <w:rPr>
          <w:rFonts w:ascii="Arial" w:hAnsi="Arial" w:cs="Arial"/>
          <w:vertAlign w:val="superscript"/>
        </w:rPr>
        <w:t>0</w:t>
      </w:r>
      <w:r w:rsidRPr="00E23060">
        <w:rPr>
          <w:rFonts w:ascii="Arial" w:hAnsi="Arial" w:cs="Arial"/>
        </w:rPr>
        <w:t xml:space="preserve"> С. </w:t>
      </w:r>
    </w:p>
    <w:p w:rsidR="009678A2" w:rsidRPr="00E23060" w:rsidRDefault="009678A2" w:rsidP="009678A2">
      <w:pPr>
        <w:spacing w:line="360" w:lineRule="auto"/>
        <w:ind w:left="660" w:firstLine="550"/>
        <w:rPr>
          <w:rFonts w:ascii="Arial" w:hAnsi="Arial" w:cs="Arial"/>
        </w:rPr>
      </w:pPr>
      <w:r w:rsidRPr="00E23060">
        <w:rPr>
          <w:rFonts w:ascii="Arial" w:hAnsi="Arial" w:cs="Arial"/>
        </w:rPr>
        <w:t xml:space="preserve">Продолжительность безморозного периода - 133 дня. Число дней со снежным покровом – 148.  </w:t>
      </w:r>
    </w:p>
    <w:p w:rsidR="009678A2" w:rsidRPr="00E23060" w:rsidRDefault="009678A2" w:rsidP="009678A2">
      <w:pPr>
        <w:shd w:val="clear" w:color="auto" w:fill="FFFFFF"/>
        <w:tabs>
          <w:tab w:val="left" w:leader="underscore" w:pos="9917"/>
        </w:tabs>
        <w:spacing w:line="360" w:lineRule="auto"/>
        <w:ind w:left="660" w:firstLine="550"/>
        <w:rPr>
          <w:rFonts w:ascii="Arial" w:hAnsi="Arial" w:cs="Arial"/>
        </w:rPr>
      </w:pPr>
      <w:r w:rsidRPr="00E23060">
        <w:rPr>
          <w:rFonts w:ascii="Arial" w:hAnsi="Arial" w:cs="Arial"/>
        </w:rPr>
        <w:t xml:space="preserve"> Территория сельсовета относится к лесостепной части Нижегородской области. Рельеф сельсовета слегка холмистый, равнинный. </w:t>
      </w:r>
    </w:p>
    <w:p w:rsidR="00654F49" w:rsidRPr="00E23060" w:rsidRDefault="009678A2" w:rsidP="009678A2">
      <w:pPr>
        <w:spacing w:line="360" w:lineRule="auto"/>
        <w:ind w:left="660" w:firstLine="550"/>
        <w:rPr>
          <w:rFonts w:ascii="Arial" w:hAnsi="Arial" w:cs="Arial"/>
          <w:color w:val="FF0000"/>
        </w:rPr>
      </w:pPr>
      <w:r w:rsidRPr="00E23060">
        <w:rPr>
          <w:rFonts w:ascii="Arial" w:hAnsi="Arial" w:cs="Arial"/>
        </w:rPr>
        <w:t>Экологическое состояние Бебяевского сельсовета оценивается  как удовлетворительное. Основными источниками загрязнения воздуха поселения явля</w:t>
      </w:r>
      <w:r w:rsidR="00654F49" w:rsidRPr="00E23060">
        <w:rPr>
          <w:rFonts w:ascii="Arial" w:hAnsi="Arial" w:cs="Arial"/>
        </w:rPr>
        <w:t>ются ООО «</w:t>
      </w:r>
      <w:proofErr w:type="spellStart"/>
      <w:r w:rsidR="00654F49" w:rsidRPr="00E23060">
        <w:rPr>
          <w:rFonts w:ascii="Arial" w:hAnsi="Arial" w:cs="Arial"/>
        </w:rPr>
        <w:t>Стора</w:t>
      </w:r>
      <w:proofErr w:type="spellEnd"/>
      <w:r w:rsidR="00654F49" w:rsidRPr="00E23060">
        <w:rPr>
          <w:rFonts w:ascii="Arial" w:hAnsi="Arial" w:cs="Arial"/>
        </w:rPr>
        <w:t xml:space="preserve"> </w:t>
      </w:r>
      <w:proofErr w:type="spellStart"/>
      <w:r w:rsidR="00654F49" w:rsidRPr="00E23060">
        <w:rPr>
          <w:rFonts w:ascii="Arial" w:hAnsi="Arial" w:cs="Arial"/>
        </w:rPr>
        <w:t>ЭнсоПакаджинг</w:t>
      </w:r>
      <w:proofErr w:type="spellEnd"/>
      <w:r w:rsidR="00654F49" w:rsidRPr="00E23060">
        <w:rPr>
          <w:rFonts w:ascii="Arial" w:hAnsi="Arial" w:cs="Arial"/>
        </w:rPr>
        <w:t xml:space="preserve"> ВВ</w:t>
      </w:r>
      <w:r w:rsidRPr="00E23060">
        <w:rPr>
          <w:rFonts w:ascii="Arial" w:hAnsi="Arial" w:cs="Arial"/>
        </w:rPr>
        <w:t>» и ООО «</w:t>
      </w:r>
      <w:proofErr w:type="spellStart"/>
      <w:r w:rsidRPr="00E23060">
        <w:rPr>
          <w:rFonts w:ascii="Arial" w:hAnsi="Arial" w:cs="Arial"/>
        </w:rPr>
        <w:t>Пеш</w:t>
      </w:r>
      <w:r w:rsidR="00654F49" w:rsidRPr="00E23060">
        <w:rPr>
          <w:rFonts w:ascii="Arial" w:hAnsi="Arial" w:cs="Arial"/>
        </w:rPr>
        <w:t>еланский</w:t>
      </w:r>
      <w:proofErr w:type="spellEnd"/>
      <w:r w:rsidR="00654F49" w:rsidRPr="00E23060">
        <w:rPr>
          <w:rFonts w:ascii="Arial" w:hAnsi="Arial" w:cs="Arial"/>
        </w:rPr>
        <w:t xml:space="preserve"> гипсовый завод </w:t>
      </w:r>
      <w:r w:rsidRPr="00E23060">
        <w:rPr>
          <w:rFonts w:ascii="Arial" w:hAnsi="Arial" w:cs="Arial"/>
        </w:rPr>
        <w:t xml:space="preserve">». </w:t>
      </w:r>
    </w:p>
    <w:p w:rsidR="00654F49" w:rsidRPr="00E23060" w:rsidRDefault="00654F49" w:rsidP="00654F49">
      <w:pPr>
        <w:pStyle w:val="af1"/>
        <w:jc w:val="center"/>
        <w:rPr>
          <w:rFonts w:ascii="Arial" w:hAnsi="Arial" w:cs="Arial"/>
          <w:b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ab/>
      </w:r>
      <w:r w:rsidRPr="00E23060">
        <w:rPr>
          <w:rFonts w:ascii="Arial" w:hAnsi="Arial" w:cs="Arial"/>
          <w:b/>
          <w:sz w:val="24"/>
          <w:szCs w:val="24"/>
        </w:rPr>
        <w:t>Земельные ресурсы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Структура земельно</w:t>
      </w:r>
      <w:r w:rsidR="001C2FAB" w:rsidRPr="00E23060">
        <w:rPr>
          <w:rFonts w:ascii="Arial" w:hAnsi="Arial" w:cs="Arial"/>
          <w:sz w:val="24"/>
          <w:szCs w:val="24"/>
        </w:rPr>
        <w:t>го фонда на 01.01.2019</w:t>
      </w:r>
      <w:r w:rsidRPr="00E23060">
        <w:rPr>
          <w:rFonts w:ascii="Arial" w:hAnsi="Arial" w:cs="Arial"/>
          <w:sz w:val="24"/>
          <w:szCs w:val="24"/>
        </w:rPr>
        <w:t xml:space="preserve">г  представлена в таблице 1                                                                                                                                                                                                                      </w:t>
      </w:r>
    </w:p>
    <w:p w:rsidR="005C50BA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5C50BA" w:rsidRPr="00E23060" w:rsidRDefault="005C50BA" w:rsidP="00654F49">
      <w:pPr>
        <w:pStyle w:val="af1"/>
        <w:rPr>
          <w:rFonts w:ascii="Arial" w:hAnsi="Arial" w:cs="Arial"/>
          <w:sz w:val="24"/>
          <w:szCs w:val="24"/>
        </w:rPr>
      </w:pPr>
    </w:p>
    <w:p w:rsidR="005C50BA" w:rsidRPr="00E23060" w:rsidRDefault="005C50BA" w:rsidP="00654F49">
      <w:pPr>
        <w:pStyle w:val="af1"/>
        <w:rPr>
          <w:rFonts w:ascii="Arial" w:hAnsi="Arial" w:cs="Arial"/>
          <w:sz w:val="24"/>
          <w:szCs w:val="24"/>
        </w:rPr>
      </w:pPr>
    </w:p>
    <w:p w:rsidR="00654F49" w:rsidRPr="00E23060" w:rsidRDefault="00654F49" w:rsidP="005C50BA">
      <w:pPr>
        <w:pStyle w:val="af1"/>
        <w:jc w:val="right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 xml:space="preserve">Таблица 1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12"/>
        <w:tblOverlap w:val="never"/>
        <w:tblW w:w="95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2160"/>
        <w:gridCol w:w="2010"/>
      </w:tblGrid>
      <w:tr w:rsidR="00654F49" w:rsidRPr="00E23060" w:rsidTr="008B4F8A">
        <w:trPr>
          <w:trHeight w:hRule="exact" w:val="109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  <w:b/>
                <w:bCs/>
              </w:rPr>
              <w:t>Наименование земель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  <w:b/>
                <w:bCs/>
              </w:rPr>
              <w:t>Всего, га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  <w:b/>
                <w:bCs/>
              </w:rPr>
              <w:t xml:space="preserve">В </w:t>
            </w:r>
            <w:r w:rsidRPr="00E23060">
              <w:rPr>
                <w:rFonts w:ascii="Arial" w:hAnsi="Arial" w:cs="Arial"/>
              </w:rPr>
              <w:t xml:space="preserve">% </w:t>
            </w:r>
            <w:r w:rsidRPr="00E23060">
              <w:rPr>
                <w:rFonts w:ascii="Arial" w:hAnsi="Arial" w:cs="Arial"/>
                <w:b/>
                <w:bCs/>
              </w:rPr>
              <w:t>к общей площади</w:t>
            </w:r>
          </w:p>
        </w:tc>
      </w:tr>
      <w:tr w:rsidR="00654F49" w:rsidRPr="00E23060" w:rsidTr="008B4F8A">
        <w:trPr>
          <w:trHeight w:hRule="exact" w:val="35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1. Пашня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8362,0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76,1</w:t>
            </w:r>
          </w:p>
        </w:tc>
      </w:tr>
      <w:tr w:rsidR="00654F49" w:rsidRPr="00E23060" w:rsidTr="008B4F8A">
        <w:trPr>
          <w:trHeight w:hRule="exact" w:val="36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2. Залежи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2,14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0,02</w:t>
            </w:r>
          </w:p>
        </w:tc>
      </w:tr>
      <w:tr w:rsidR="00654F49" w:rsidRPr="00E23060" w:rsidTr="008B4F8A">
        <w:trPr>
          <w:trHeight w:hRule="exact" w:val="35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3. Сенокосы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120,7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1,1</w:t>
            </w:r>
          </w:p>
        </w:tc>
      </w:tr>
      <w:tr w:rsidR="00654F49" w:rsidRPr="00E23060" w:rsidTr="008B4F8A">
        <w:trPr>
          <w:trHeight w:hRule="exact" w:val="36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4. Леса.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780,9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7,11</w:t>
            </w:r>
          </w:p>
        </w:tc>
      </w:tr>
      <w:tr w:rsidR="00654F49" w:rsidRPr="00E23060" w:rsidTr="008B4F8A">
        <w:trPr>
          <w:trHeight w:hRule="exact"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5. Пастбища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1550,8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14,07</w:t>
            </w:r>
          </w:p>
        </w:tc>
      </w:tr>
      <w:tr w:rsidR="00654F49" w:rsidRPr="00E23060" w:rsidTr="008B4F8A">
        <w:trPr>
          <w:trHeight w:hRule="exact" w:val="35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6. Прочие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171,7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1,6</w:t>
            </w:r>
          </w:p>
        </w:tc>
      </w:tr>
      <w:tr w:rsidR="00654F49" w:rsidRPr="00E23060" w:rsidTr="008B4F8A">
        <w:trPr>
          <w:trHeight w:hRule="exact" w:val="35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10988,24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54F49" w:rsidRPr="00E23060" w:rsidTr="008B4F8A">
        <w:trPr>
          <w:trHeight w:hRule="exact" w:val="46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В том числе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4F49" w:rsidRPr="00E23060" w:rsidTr="008B4F8A">
        <w:trPr>
          <w:trHeight w:hRule="exact" w:val="37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Земли личных подсобных хозяйств (ЛПХ)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tabs>
                <w:tab w:val="left" w:pos="528"/>
                <w:tab w:val="center" w:pos="1075"/>
              </w:tabs>
              <w:spacing w:line="360" w:lineRule="auto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 xml:space="preserve"> 359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3,26</w:t>
            </w:r>
          </w:p>
        </w:tc>
      </w:tr>
      <w:tr w:rsidR="00654F49" w:rsidRPr="00E23060" w:rsidTr="008B4F8A">
        <w:trPr>
          <w:trHeight w:hRule="exact" w:val="53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lastRenderedPageBreak/>
              <w:t>Фермерско-крестьянские хозяйства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8031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F49" w:rsidRPr="00E23060" w:rsidRDefault="00654F49" w:rsidP="008B4F8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73,1</w:t>
            </w:r>
          </w:p>
        </w:tc>
      </w:tr>
    </w:tbl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 xml:space="preserve">                         </w:t>
      </w:r>
    </w:p>
    <w:p w:rsidR="00654F49" w:rsidRPr="00E23060" w:rsidRDefault="00654F49" w:rsidP="00654F49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E23060">
        <w:rPr>
          <w:rFonts w:ascii="Arial" w:hAnsi="Arial" w:cs="Arial"/>
        </w:rPr>
        <w:t xml:space="preserve">Почвенный покров территории сельсовета относится в основном, к лесостепной зоне </w:t>
      </w:r>
      <w:r w:rsidRPr="00E23060">
        <w:rPr>
          <w:rFonts w:ascii="Arial" w:hAnsi="Arial" w:cs="Arial"/>
          <w:spacing w:val="-2"/>
        </w:rPr>
        <w:t xml:space="preserve">почвообразования. </w:t>
      </w:r>
      <w:r w:rsidRPr="00E23060">
        <w:rPr>
          <w:rFonts w:ascii="Arial" w:hAnsi="Arial" w:cs="Arial"/>
        </w:rPr>
        <w:t xml:space="preserve">Почвы преимущественно черноземные, мало и среднемощные, </w:t>
      </w:r>
      <w:proofErr w:type="spellStart"/>
      <w:r w:rsidRPr="00E23060">
        <w:rPr>
          <w:rFonts w:ascii="Arial" w:hAnsi="Arial" w:cs="Arial"/>
        </w:rPr>
        <w:t>малогумусчовые</w:t>
      </w:r>
      <w:proofErr w:type="spellEnd"/>
      <w:r w:rsidRPr="00E23060">
        <w:rPr>
          <w:rFonts w:ascii="Arial" w:hAnsi="Arial" w:cs="Arial"/>
        </w:rPr>
        <w:t>. В них вкраплены участки с темно-серыми оподзоленными почвами</w:t>
      </w:r>
    </w:p>
    <w:p w:rsidR="00654F49" w:rsidRPr="00E23060" w:rsidRDefault="00654F49" w:rsidP="00654F49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pacing w:val="-2"/>
        </w:rPr>
      </w:pPr>
      <w:r w:rsidRPr="00E23060">
        <w:rPr>
          <w:rFonts w:ascii="Arial" w:hAnsi="Arial" w:cs="Arial"/>
          <w:b/>
          <w:bCs/>
          <w:spacing w:val="-2"/>
        </w:rPr>
        <w:t>Минеральные ресурсы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На территории Бебяевского сельсовета расположено месторождение гипса.</w:t>
      </w:r>
      <w:r w:rsidR="00431AA2" w:rsidRPr="00E230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1AA2" w:rsidRPr="00E2306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Новоселковское</w:t>
      </w:r>
      <w:proofErr w:type="spellEnd"/>
      <w:r w:rsidR="00431AA2" w:rsidRPr="00E230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месторождение гипса  расположено на правом берегу р.Теши, в 3,5 км к северо-востоку от ст. </w:t>
      </w:r>
      <w:proofErr w:type="spellStart"/>
      <w:r w:rsidR="00431AA2" w:rsidRPr="00E2306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Пешелань</w:t>
      </w:r>
      <w:proofErr w:type="spellEnd"/>
      <w:r w:rsidR="00431AA2" w:rsidRPr="00E23060">
        <w:rPr>
          <w:rFonts w:ascii="Arial" w:hAnsi="Arial" w:cs="Arial"/>
          <w:color w:val="000000"/>
          <w:sz w:val="24"/>
          <w:szCs w:val="24"/>
          <w:shd w:val="clear" w:color="auto" w:fill="FFFFFF"/>
        </w:rPr>
        <w:t>, у д. Новоселки..</w:t>
      </w:r>
      <w:r w:rsidRPr="00E23060">
        <w:rPr>
          <w:rFonts w:ascii="Arial" w:hAnsi="Arial" w:cs="Arial"/>
          <w:sz w:val="24"/>
          <w:szCs w:val="24"/>
        </w:rPr>
        <w:t xml:space="preserve"> Полезная толща представлена гипсами первой и второй пачек, залегающих на глубинах от 20,5 до 70,2 м. Отработка гипса ведется штольней путем выработки камер и оставлением целиков. Из гипсового камня производится гипс, гипсовые блоки, </w:t>
      </w:r>
      <w:proofErr w:type="spellStart"/>
      <w:r w:rsidRPr="00E23060">
        <w:rPr>
          <w:rFonts w:ascii="Arial" w:hAnsi="Arial" w:cs="Arial"/>
          <w:sz w:val="24"/>
          <w:szCs w:val="24"/>
        </w:rPr>
        <w:t>пазогребневые</w:t>
      </w:r>
      <w:proofErr w:type="spellEnd"/>
      <w:r w:rsidRPr="00E23060">
        <w:rPr>
          <w:rFonts w:ascii="Arial" w:hAnsi="Arial" w:cs="Arial"/>
          <w:sz w:val="24"/>
          <w:szCs w:val="24"/>
        </w:rPr>
        <w:t xml:space="preserve"> перегородочные плиты , </w:t>
      </w:r>
      <w:proofErr w:type="spellStart"/>
      <w:r w:rsidRPr="00E23060">
        <w:rPr>
          <w:rFonts w:ascii="Arial" w:hAnsi="Arial" w:cs="Arial"/>
          <w:sz w:val="24"/>
          <w:szCs w:val="24"/>
        </w:rPr>
        <w:t>гипсоволокнистые</w:t>
      </w:r>
      <w:proofErr w:type="spellEnd"/>
      <w:r w:rsidRPr="00E23060">
        <w:rPr>
          <w:rFonts w:ascii="Arial" w:hAnsi="Arial" w:cs="Arial"/>
          <w:sz w:val="24"/>
          <w:szCs w:val="24"/>
        </w:rPr>
        <w:t xml:space="preserve"> плиты.</w:t>
      </w:r>
    </w:p>
    <w:p w:rsidR="00654F49" w:rsidRPr="00E23060" w:rsidRDefault="00654F49" w:rsidP="005C50BA">
      <w:pPr>
        <w:pStyle w:val="af1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 w:rsidRPr="00E23060">
        <w:rPr>
          <w:rFonts w:ascii="Arial" w:hAnsi="Arial" w:cs="Arial"/>
          <w:b/>
          <w:bCs/>
          <w:spacing w:val="-3"/>
          <w:sz w:val="24"/>
          <w:szCs w:val="24"/>
        </w:rPr>
        <w:t>Водные ресурсы</w:t>
      </w:r>
    </w:p>
    <w:p w:rsidR="00654F49" w:rsidRPr="00E23060" w:rsidRDefault="00654F49" w:rsidP="00654F49">
      <w:pPr>
        <w:pStyle w:val="af1"/>
        <w:rPr>
          <w:rFonts w:ascii="Arial" w:hAnsi="Arial" w:cs="Arial"/>
          <w:b/>
          <w:bCs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 xml:space="preserve">По территории Бебяевского сельсовета протекает река Теша, которая в летнее время подсыхает, а в паводковый период разливается. В зону подтопления попадают 8 домов д. </w:t>
      </w:r>
      <w:proofErr w:type="spellStart"/>
      <w:r w:rsidRPr="00E23060">
        <w:rPr>
          <w:rFonts w:ascii="Arial" w:hAnsi="Arial" w:cs="Arial"/>
          <w:sz w:val="24"/>
          <w:szCs w:val="24"/>
        </w:rPr>
        <w:t>Бебяево</w:t>
      </w:r>
      <w:proofErr w:type="spellEnd"/>
      <w:r w:rsidRPr="00E23060">
        <w:rPr>
          <w:rFonts w:ascii="Arial" w:hAnsi="Arial" w:cs="Arial"/>
          <w:sz w:val="24"/>
          <w:szCs w:val="24"/>
        </w:rPr>
        <w:t xml:space="preserve">. Прудов на территории поселения нет, но имеется 3  искусственных  водоема, которые оснащены </w:t>
      </w:r>
      <w:r w:rsidRPr="00E23060">
        <w:rPr>
          <w:rFonts w:ascii="Arial" w:hAnsi="Arial" w:cs="Arial"/>
          <w:spacing w:val="-1"/>
          <w:sz w:val="24"/>
          <w:szCs w:val="24"/>
        </w:rPr>
        <w:t xml:space="preserve"> ГТС</w:t>
      </w:r>
    </w:p>
    <w:p w:rsidR="00654F49" w:rsidRPr="00E23060" w:rsidRDefault="00654F49" w:rsidP="00654F49">
      <w:pPr>
        <w:pStyle w:val="af1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E23060">
        <w:rPr>
          <w:rFonts w:ascii="Arial" w:hAnsi="Arial" w:cs="Arial"/>
          <w:b/>
          <w:bCs/>
          <w:sz w:val="24"/>
          <w:szCs w:val="24"/>
        </w:rPr>
        <w:t>Население. Демографическая ситуация.</w:t>
      </w:r>
    </w:p>
    <w:p w:rsidR="00654F49" w:rsidRPr="00E23060" w:rsidRDefault="00654F49" w:rsidP="00654F49">
      <w:pPr>
        <w:pStyle w:val="af1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E23060">
        <w:rPr>
          <w:rFonts w:ascii="Arial" w:hAnsi="Arial" w:cs="Arial"/>
          <w:b/>
          <w:bCs/>
          <w:spacing w:val="-1"/>
          <w:sz w:val="24"/>
          <w:szCs w:val="24"/>
        </w:rPr>
        <w:t>Население и трудовые ресурсы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На</w:t>
      </w:r>
      <w:r w:rsidR="001C2FAB" w:rsidRPr="00E23060">
        <w:rPr>
          <w:rFonts w:ascii="Arial" w:hAnsi="Arial" w:cs="Arial"/>
          <w:sz w:val="24"/>
          <w:szCs w:val="24"/>
        </w:rPr>
        <w:t>селение сельсовета на 01.01.2019</w:t>
      </w:r>
      <w:r w:rsidR="00DC4516" w:rsidRPr="00E23060">
        <w:rPr>
          <w:rFonts w:ascii="Arial" w:hAnsi="Arial" w:cs="Arial"/>
          <w:sz w:val="24"/>
          <w:szCs w:val="24"/>
        </w:rPr>
        <w:t xml:space="preserve"> г составило </w:t>
      </w:r>
      <w:r w:rsidR="001C2FAB" w:rsidRPr="00E23060">
        <w:rPr>
          <w:rFonts w:ascii="Arial" w:hAnsi="Arial" w:cs="Arial"/>
          <w:sz w:val="24"/>
          <w:szCs w:val="24"/>
        </w:rPr>
        <w:t>3131</w:t>
      </w:r>
      <w:r w:rsidRPr="00E23060">
        <w:rPr>
          <w:rFonts w:ascii="Arial" w:hAnsi="Arial" w:cs="Arial"/>
          <w:sz w:val="24"/>
          <w:szCs w:val="24"/>
        </w:rPr>
        <w:t xml:space="preserve"> чело</w:t>
      </w:r>
      <w:r w:rsidR="00DC4516" w:rsidRPr="00E23060">
        <w:rPr>
          <w:rFonts w:ascii="Arial" w:hAnsi="Arial" w:cs="Arial"/>
          <w:sz w:val="24"/>
          <w:szCs w:val="24"/>
        </w:rPr>
        <w:t>век</w:t>
      </w:r>
      <w:r w:rsidRPr="00E23060">
        <w:rPr>
          <w:rFonts w:ascii="Arial" w:hAnsi="Arial" w:cs="Arial"/>
          <w:sz w:val="24"/>
          <w:szCs w:val="24"/>
        </w:rPr>
        <w:t xml:space="preserve">  </w:t>
      </w:r>
    </w:p>
    <w:p w:rsidR="00654F49" w:rsidRPr="00E23060" w:rsidRDefault="001C2FAB" w:rsidP="00654F49">
      <w:pPr>
        <w:pStyle w:val="af1"/>
        <w:rPr>
          <w:rFonts w:ascii="Arial" w:hAnsi="Arial" w:cs="Arial"/>
          <w:bCs/>
          <w:color w:val="000000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За 2019</w:t>
      </w:r>
      <w:r w:rsidR="00654F49" w:rsidRPr="00E23060">
        <w:rPr>
          <w:rFonts w:ascii="Arial" w:hAnsi="Arial" w:cs="Arial"/>
          <w:sz w:val="24"/>
          <w:szCs w:val="24"/>
        </w:rPr>
        <w:t xml:space="preserve"> год коэффициент рождаемости составил </w:t>
      </w:r>
      <w:r w:rsidR="00000FDC" w:rsidRPr="00E23060">
        <w:rPr>
          <w:rFonts w:ascii="Arial" w:hAnsi="Arial" w:cs="Arial"/>
          <w:bCs/>
          <w:sz w:val="24"/>
          <w:szCs w:val="24"/>
        </w:rPr>
        <w:t>4,1</w:t>
      </w:r>
      <w:r w:rsidR="00654F49" w:rsidRPr="00E23060">
        <w:rPr>
          <w:rFonts w:ascii="Arial" w:hAnsi="Arial" w:cs="Arial"/>
          <w:bCs/>
          <w:sz w:val="24"/>
          <w:szCs w:val="24"/>
        </w:rPr>
        <w:t xml:space="preserve"> на 1000 человек населения</w:t>
      </w:r>
      <w:r w:rsidR="00654F49" w:rsidRPr="00E23060">
        <w:rPr>
          <w:rFonts w:ascii="Arial" w:hAnsi="Arial" w:cs="Arial"/>
          <w:sz w:val="24"/>
          <w:szCs w:val="24"/>
        </w:rPr>
        <w:t xml:space="preserve">,  </w:t>
      </w:r>
      <w:r w:rsidR="00654F49" w:rsidRPr="00E23060">
        <w:rPr>
          <w:rFonts w:ascii="Arial" w:hAnsi="Arial" w:cs="Arial"/>
          <w:bCs/>
          <w:sz w:val="24"/>
          <w:szCs w:val="24"/>
        </w:rPr>
        <w:t xml:space="preserve">коэффициент смертности  составил </w:t>
      </w:r>
      <w:r w:rsidR="00000FDC" w:rsidRPr="00E23060">
        <w:rPr>
          <w:rFonts w:ascii="Arial" w:hAnsi="Arial" w:cs="Arial"/>
          <w:bCs/>
          <w:sz w:val="24"/>
          <w:szCs w:val="24"/>
        </w:rPr>
        <w:t>6,5</w:t>
      </w:r>
      <w:r w:rsidR="00654F49" w:rsidRPr="00E23060">
        <w:rPr>
          <w:rFonts w:ascii="Arial" w:hAnsi="Arial" w:cs="Arial"/>
          <w:bCs/>
          <w:color w:val="000000"/>
          <w:sz w:val="24"/>
          <w:szCs w:val="24"/>
        </w:rPr>
        <w:t xml:space="preserve"> на 1000 человек населения. 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  <w:highlight w:val="yellow"/>
        </w:rPr>
      </w:pPr>
    </w:p>
    <w:p w:rsidR="00654F49" w:rsidRPr="00E23060" w:rsidRDefault="00654F49" w:rsidP="00654F49">
      <w:pPr>
        <w:pStyle w:val="af1"/>
        <w:rPr>
          <w:rFonts w:ascii="Arial" w:hAnsi="Arial" w:cs="Arial"/>
          <w:b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Динамика основных дем</w:t>
      </w:r>
      <w:r w:rsidR="001C2FAB" w:rsidRPr="00E23060">
        <w:rPr>
          <w:rFonts w:ascii="Arial" w:hAnsi="Arial" w:cs="Arial"/>
          <w:sz w:val="24"/>
          <w:szCs w:val="24"/>
        </w:rPr>
        <w:t>ографических показателей за 2018 – 2022</w:t>
      </w:r>
      <w:r w:rsidRPr="00E23060">
        <w:rPr>
          <w:rFonts w:ascii="Arial" w:hAnsi="Arial" w:cs="Arial"/>
          <w:sz w:val="24"/>
          <w:szCs w:val="24"/>
        </w:rPr>
        <w:t xml:space="preserve"> годы приведена в таблице 2.</w:t>
      </w:r>
      <w:r w:rsidRPr="00E23060">
        <w:rPr>
          <w:rFonts w:ascii="Arial" w:hAnsi="Arial" w:cs="Arial"/>
          <w:b/>
          <w:sz w:val="24"/>
          <w:szCs w:val="24"/>
        </w:rPr>
        <w:t xml:space="preserve">   </w:t>
      </w:r>
    </w:p>
    <w:p w:rsidR="005C50BA" w:rsidRPr="00E23060" w:rsidRDefault="00654F49" w:rsidP="00654F49">
      <w:pPr>
        <w:pStyle w:val="af1"/>
        <w:rPr>
          <w:rFonts w:ascii="Arial" w:hAnsi="Arial" w:cs="Arial"/>
          <w:b/>
          <w:sz w:val="24"/>
          <w:szCs w:val="24"/>
        </w:rPr>
      </w:pPr>
      <w:r w:rsidRPr="00E2306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654F49" w:rsidRPr="00E23060" w:rsidRDefault="00654F49" w:rsidP="005C50BA">
      <w:pPr>
        <w:pStyle w:val="af1"/>
        <w:jc w:val="right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b/>
          <w:sz w:val="24"/>
          <w:szCs w:val="24"/>
        </w:rPr>
        <w:t xml:space="preserve"> </w:t>
      </w:r>
      <w:r w:rsidRPr="00E23060">
        <w:rPr>
          <w:rFonts w:ascii="Arial" w:hAnsi="Arial" w:cs="Arial"/>
          <w:sz w:val="24"/>
          <w:szCs w:val="24"/>
        </w:rPr>
        <w:t>Таблица 2</w:t>
      </w:r>
    </w:p>
    <w:tbl>
      <w:tblPr>
        <w:tblpPr w:leftFromText="180" w:rightFromText="180" w:vertAnchor="text" w:horzAnchor="margin" w:tblpXSpec="center" w:tblpY="1452"/>
        <w:tblOverlap w:val="nev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3"/>
        <w:gridCol w:w="1414"/>
        <w:gridCol w:w="1133"/>
        <w:gridCol w:w="1275"/>
        <w:gridCol w:w="1268"/>
        <w:gridCol w:w="1268"/>
      </w:tblGrid>
      <w:tr w:rsidR="00654F49" w:rsidRPr="00E23060" w:rsidTr="008B4F8A">
        <w:trPr>
          <w:trHeight w:val="321"/>
        </w:trPr>
        <w:tc>
          <w:tcPr>
            <w:tcW w:w="4063" w:type="dxa"/>
          </w:tcPr>
          <w:p w:rsidR="00654F49" w:rsidRPr="00E23060" w:rsidRDefault="00654F49" w:rsidP="008B4F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Показатели</w:t>
            </w:r>
          </w:p>
        </w:tc>
        <w:tc>
          <w:tcPr>
            <w:tcW w:w="1414" w:type="dxa"/>
          </w:tcPr>
          <w:p w:rsidR="00654F49" w:rsidRPr="00E23060" w:rsidRDefault="001C2FAB" w:rsidP="008B4F8A">
            <w:pPr>
              <w:spacing w:line="360" w:lineRule="auto"/>
              <w:ind w:right="-118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2018</w:t>
            </w:r>
            <w:r w:rsidR="00654F49" w:rsidRPr="00E23060">
              <w:rPr>
                <w:rFonts w:ascii="Arial" w:hAnsi="Arial" w:cs="Arial"/>
              </w:rPr>
              <w:t xml:space="preserve"> г.</w:t>
            </w:r>
          </w:p>
          <w:p w:rsidR="00654F49" w:rsidRPr="00E23060" w:rsidRDefault="00654F49" w:rsidP="008B4F8A">
            <w:pPr>
              <w:spacing w:line="360" w:lineRule="auto"/>
              <w:ind w:right="-118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отчет</w:t>
            </w:r>
          </w:p>
        </w:tc>
        <w:tc>
          <w:tcPr>
            <w:tcW w:w="1133" w:type="dxa"/>
          </w:tcPr>
          <w:p w:rsidR="00654F49" w:rsidRPr="00E23060" w:rsidRDefault="001C2FAB" w:rsidP="008B4F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2019</w:t>
            </w:r>
            <w:r w:rsidR="00654F49" w:rsidRPr="00E23060">
              <w:rPr>
                <w:rFonts w:ascii="Arial" w:hAnsi="Arial" w:cs="Arial"/>
              </w:rPr>
              <w:t>г</w:t>
            </w:r>
          </w:p>
          <w:p w:rsidR="00654F49" w:rsidRPr="00E23060" w:rsidRDefault="00431AA2" w:rsidP="008B4F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прогноз</w:t>
            </w:r>
          </w:p>
        </w:tc>
        <w:tc>
          <w:tcPr>
            <w:tcW w:w="1275" w:type="dxa"/>
          </w:tcPr>
          <w:p w:rsidR="00654F49" w:rsidRPr="00E23060" w:rsidRDefault="001C2FAB" w:rsidP="008B4F8A">
            <w:pPr>
              <w:spacing w:line="360" w:lineRule="auto"/>
              <w:ind w:right="-118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2020</w:t>
            </w:r>
            <w:r w:rsidR="00654F49" w:rsidRPr="00E23060">
              <w:rPr>
                <w:rFonts w:ascii="Arial" w:hAnsi="Arial" w:cs="Arial"/>
              </w:rPr>
              <w:t xml:space="preserve"> г.</w:t>
            </w:r>
          </w:p>
          <w:p w:rsidR="00654F49" w:rsidRPr="00E23060" w:rsidRDefault="00654F49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прогноз</w:t>
            </w:r>
          </w:p>
        </w:tc>
        <w:tc>
          <w:tcPr>
            <w:tcW w:w="1268" w:type="dxa"/>
          </w:tcPr>
          <w:p w:rsidR="00654F49" w:rsidRPr="00E23060" w:rsidRDefault="001C2FAB" w:rsidP="008B4F8A">
            <w:pPr>
              <w:spacing w:line="360" w:lineRule="auto"/>
              <w:ind w:right="-118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2021</w:t>
            </w:r>
            <w:r w:rsidR="00654F49" w:rsidRPr="00E23060">
              <w:rPr>
                <w:rFonts w:ascii="Arial" w:hAnsi="Arial" w:cs="Arial"/>
              </w:rPr>
              <w:t>г</w:t>
            </w:r>
          </w:p>
          <w:p w:rsidR="00654F49" w:rsidRPr="00E23060" w:rsidRDefault="00654F49" w:rsidP="008B4F8A">
            <w:pPr>
              <w:spacing w:line="360" w:lineRule="auto"/>
              <w:ind w:right="-118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прогноз</w:t>
            </w:r>
          </w:p>
        </w:tc>
        <w:tc>
          <w:tcPr>
            <w:tcW w:w="1268" w:type="dxa"/>
          </w:tcPr>
          <w:p w:rsidR="00654F49" w:rsidRPr="00E23060" w:rsidRDefault="001C2FAB" w:rsidP="008B4F8A">
            <w:pPr>
              <w:spacing w:line="360" w:lineRule="auto"/>
              <w:ind w:right="-118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2022</w:t>
            </w:r>
            <w:r w:rsidR="00654F49" w:rsidRPr="00E23060">
              <w:rPr>
                <w:rFonts w:ascii="Arial" w:hAnsi="Arial" w:cs="Arial"/>
              </w:rPr>
              <w:t>г</w:t>
            </w:r>
          </w:p>
          <w:p w:rsidR="00654F49" w:rsidRPr="00E23060" w:rsidRDefault="00654F49" w:rsidP="008B4F8A">
            <w:pPr>
              <w:spacing w:line="360" w:lineRule="auto"/>
              <w:ind w:right="-118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прогноз</w:t>
            </w:r>
          </w:p>
        </w:tc>
      </w:tr>
      <w:tr w:rsidR="00431AA2" w:rsidRPr="00E23060" w:rsidTr="008B4F8A">
        <w:trPr>
          <w:trHeight w:val="378"/>
        </w:trPr>
        <w:tc>
          <w:tcPr>
            <w:tcW w:w="4063" w:type="dxa"/>
          </w:tcPr>
          <w:p w:rsidR="00431AA2" w:rsidRPr="00E23060" w:rsidRDefault="00431AA2" w:rsidP="00431AA2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 xml:space="preserve">Численность постоянного населения </w:t>
            </w:r>
          </w:p>
        </w:tc>
        <w:tc>
          <w:tcPr>
            <w:tcW w:w="1414" w:type="dxa"/>
          </w:tcPr>
          <w:p w:rsidR="00431AA2" w:rsidRPr="00E23060" w:rsidRDefault="001C2FAB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3160</w:t>
            </w:r>
          </w:p>
        </w:tc>
        <w:tc>
          <w:tcPr>
            <w:tcW w:w="1133" w:type="dxa"/>
          </w:tcPr>
          <w:p w:rsidR="00431AA2" w:rsidRPr="00E23060" w:rsidRDefault="001C2FAB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3131</w:t>
            </w:r>
          </w:p>
        </w:tc>
        <w:tc>
          <w:tcPr>
            <w:tcW w:w="1275" w:type="dxa"/>
          </w:tcPr>
          <w:p w:rsidR="00431AA2" w:rsidRPr="00E23060" w:rsidRDefault="00FE745A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3165</w:t>
            </w:r>
          </w:p>
        </w:tc>
        <w:tc>
          <w:tcPr>
            <w:tcW w:w="1268" w:type="dxa"/>
          </w:tcPr>
          <w:p w:rsidR="00431AA2" w:rsidRPr="00E23060" w:rsidRDefault="00FE745A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3170</w:t>
            </w:r>
          </w:p>
        </w:tc>
        <w:tc>
          <w:tcPr>
            <w:tcW w:w="1268" w:type="dxa"/>
          </w:tcPr>
          <w:p w:rsidR="00431AA2" w:rsidRPr="00E23060" w:rsidRDefault="00FE745A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3175</w:t>
            </w:r>
          </w:p>
        </w:tc>
      </w:tr>
      <w:tr w:rsidR="00431AA2" w:rsidRPr="00E23060" w:rsidTr="008B4F8A">
        <w:trPr>
          <w:trHeight w:val="361"/>
        </w:trPr>
        <w:tc>
          <w:tcPr>
            <w:tcW w:w="4063" w:type="dxa"/>
          </w:tcPr>
          <w:p w:rsidR="00431AA2" w:rsidRPr="00E23060" w:rsidRDefault="00431AA2" w:rsidP="00431AA2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Число родившихся детей, чел</w:t>
            </w:r>
          </w:p>
        </w:tc>
        <w:tc>
          <w:tcPr>
            <w:tcW w:w="1414" w:type="dxa"/>
          </w:tcPr>
          <w:p w:rsidR="00431AA2" w:rsidRPr="00E23060" w:rsidRDefault="001C2FAB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3" w:type="dxa"/>
          </w:tcPr>
          <w:p w:rsidR="00431AA2" w:rsidRPr="00E23060" w:rsidRDefault="00400B12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5" w:type="dxa"/>
          </w:tcPr>
          <w:p w:rsidR="00431AA2" w:rsidRPr="00E23060" w:rsidRDefault="00FE745A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1</w:t>
            </w:r>
            <w:r w:rsidR="00400B12" w:rsidRPr="00E2306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68" w:type="dxa"/>
            <w:vAlign w:val="bottom"/>
          </w:tcPr>
          <w:p w:rsidR="00431AA2" w:rsidRPr="00E23060" w:rsidRDefault="00FE745A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1</w:t>
            </w:r>
            <w:r w:rsidR="00400B12" w:rsidRPr="00E2306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68" w:type="dxa"/>
            <w:vAlign w:val="bottom"/>
          </w:tcPr>
          <w:p w:rsidR="00431AA2" w:rsidRPr="00E23060" w:rsidRDefault="00400B12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431AA2" w:rsidRPr="00E23060" w:rsidTr="008B4F8A">
        <w:tc>
          <w:tcPr>
            <w:tcW w:w="4063" w:type="dxa"/>
          </w:tcPr>
          <w:p w:rsidR="00431AA2" w:rsidRPr="00E23060" w:rsidRDefault="00431AA2" w:rsidP="00431AA2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Число умерших, чел</w:t>
            </w:r>
          </w:p>
        </w:tc>
        <w:tc>
          <w:tcPr>
            <w:tcW w:w="1414" w:type="dxa"/>
          </w:tcPr>
          <w:p w:rsidR="00431AA2" w:rsidRPr="00E23060" w:rsidRDefault="001C2FAB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133" w:type="dxa"/>
          </w:tcPr>
          <w:p w:rsidR="00431AA2" w:rsidRPr="00E23060" w:rsidRDefault="00400B12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275" w:type="dxa"/>
          </w:tcPr>
          <w:p w:rsidR="00431AA2" w:rsidRPr="00E23060" w:rsidRDefault="00FE745A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2</w:t>
            </w:r>
            <w:r w:rsidR="00400B12" w:rsidRPr="00E2306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8" w:type="dxa"/>
            <w:vAlign w:val="bottom"/>
          </w:tcPr>
          <w:p w:rsidR="00431AA2" w:rsidRPr="00E23060" w:rsidRDefault="00FE745A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2</w:t>
            </w:r>
            <w:r w:rsidR="00400B12" w:rsidRPr="00E2306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8" w:type="dxa"/>
            <w:vAlign w:val="bottom"/>
          </w:tcPr>
          <w:p w:rsidR="00431AA2" w:rsidRPr="00E23060" w:rsidRDefault="00FE745A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2</w:t>
            </w:r>
            <w:r w:rsidR="00400B12" w:rsidRPr="00E23060">
              <w:rPr>
                <w:rFonts w:ascii="Arial" w:hAnsi="Arial" w:cs="Arial"/>
                <w:color w:val="000000"/>
              </w:rPr>
              <w:t>6</w:t>
            </w:r>
          </w:p>
        </w:tc>
      </w:tr>
      <w:tr w:rsidR="00431AA2" w:rsidRPr="00E23060" w:rsidTr="008B4F8A">
        <w:tc>
          <w:tcPr>
            <w:tcW w:w="4063" w:type="dxa"/>
          </w:tcPr>
          <w:p w:rsidR="00431AA2" w:rsidRPr="00E23060" w:rsidRDefault="00431AA2" w:rsidP="00431AA2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 xml:space="preserve">Коэффициент естественного прироста населения, чел на 1 </w:t>
            </w:r>
            <w:proofErr w:type="spellStart"/>
            <w:r w:rsidRPr="00E23060">
              <w:rPr>
                <w:rFonts w:ascii="Arial" w:hAnsi="Arial" w:cs="Arial"/>
              </w:rPr>
              <w:t>тыс</w:t>
            </w:r>
            <w:proofErr w:type="spellEnd"/>
            <w:r w:rsidRPr="00E23060">
              <w:rPr>
                <w:rFonts w:ascii="Arial" w:hAnsi="Arial" w:cs="Arial"/>
              </w:rPr>
              <w:t xml:space="preserve"> населения</w:t>
            </w:r>
          </w:p>
        </w:tc>
        <w:tc>
          <w:tcPr>
            <w:tcW w:w="1414" w:type="dxa"/>
          </w:tcPr>
          <w:p w:rsidR="00431AA2" w:rsidRPr="00E23060" w:rsidRDefault="00431AA2" w:rsidP="00431AA2">
            <w:pPr>
              <w:jc w:val="both"/>
              <w:rPr>
                <w:rFonts w:ascii="Arial" w:hAnsi="Arial" w:cs="Arial"/>
              </w:rPr>
            </w:pPr>
          </w:p>
          <w:p w:rsidR="00D20C44" w:rsidRPr="00E23060" w:rsidRDefault="00D20C44" w:rsidP="00431AA2">
            <w:pPr>
              <w:jc w:val="both"/>
              <w:rPr>
                <w:rFonts w:ascii="Arial" w:hAnsi="Arial" w:cs="Arial"/>
              </w:rPr>
            </w:pPr>
          </w:p>
          <w:p w:rsidR="00431AA2" w:rsidRPr="00E23060" w:rsidRDefault="001C2FAB" w:rsidP="00431AA2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-2,6</w:t>
            </w:r>
          </w:p>
        </w:tc>
        <w:tc>
          <w:tcPr>
            <w:tcW w:w="1133" w:type="dxa"/>
          </w:tcPr>
          <w:p w:rsidR="00D20C44" w:rsidRPr="00E23060" w:rsidRDefault="00D20C44" w:rsidP="00431AA2">
            <w:pPr>
              <w:jc w:val="both"/>
              <w:rPr>
                <w:rFonts w:ascii="Arial" w:hAnsi="Arial" w:cs="Arial"/>
              </w:rPr>
            </w:pPr>
          </w:p>
          <w:p w:rsidR="00D20C44" w:rsidRPr="00E23060" w:rsidRDefault="00D20C44" w:rsidP="00431AA2">
            <w:pPr>
              <w:jc w:val="both"/>
              <w:rPr>
                <w:rFonts w:ascii="Arial" w:hAnsi="Arial" w:cs="Arial"/>
              </w:rPr>
            </w:pPr>
          </w:p>
          <w:p w:rsidR="00431AA2" w:rsidRPr="00E23060" w:rsidRDefault="00D20C44" w:rsidP="00431AA2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-1,9</w:t>
            </w:r>
          </w:p>
        </w:tc>
        <w:tc>
          <w:tcPr>
            <w:tcW w:w="1275" w:type="dxa"/>
          </w:tcPr>
          <w:p w:rsidR="00431AA2" w:rsidRPr="00E23060" w:rsidRDefault="00431AA2" w:rsidP="00431AA2">
            <w:pPr>
              <w:rPr>
                <w:rFonts w:ascii="Arial" w:hAnsi="Arial" w:cs="Arial"/>
              </w:rPr>
            </w:pPr>
          </w:p>
          <w:p w:rsidR="00D20C44" w:rsidRPr="00E23060" w:rsidRDefault="00D20C44" w:rsidP="00431AA2">
            <w:pPr>
              <w:rPr>
                <w:rFonts w:ascii="Arial" w:hAnsi="Arial" w:cs="Arial"/>
              </w:rPr>
            </w:pPr>
          </w:p>
          <w:p w:rsidR="001B65A2" w:rsidRPr="00E23060" w:rsidRDefault="001B65A2" w:rsidP="00431AA2">
            <w:pPr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-2,</w:t>
            </w:r>
            <w:r w:rsidR="00D20C44" w:rsidRPr="00E23060">
              <w:rPr>
                <w:rFonts w:ascii="Arial" w:hAnsi="Arial" w:cs="Arial"/>
              </w:rPr>
              <w:t>6</w:t>
            </w:r>
          </w:p>
        </w:tc>
        <w:tc>
          <w:tcPr>
            <w:tcW w:w="1268" w:type="dxa"/>
            <w:vAlign w:val="bottom"/>
          </w:tcPr>
          <w:p w:rsidR="00431AA2" w:rsidRPr="00E23060" w:rsidRDefault="00D20C44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-2,3</w:t>
            </w:r>
          </w:p>
        </w:tc>
        <w:tc>
          <w:tcPr>
            <w:tcW w:w="1268" w:type="dxa"/>
            <w:vAlign w:val="bottom"/>
          </w:tcPr>
          <w:p w:rsidR="00431AA2" w:rsidRPr="00E23060" w:rsidRDefault="001B65A2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-</w:t>
            </w:r>
            <w:r w:rsidR="00D20C44" w:rsidRPr="00E23060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431AA2" w:rsidRPr="00E23060" w:rsidTr="008B4F8A">
        <w:tc>
          <w:tcPr>
            <w:tcW w:w="4063" w:type="dxa"/>
          </w:tcPr>
          <w:p w:rsidR="00431AA2" w:rsidRPr="00E23060" w:rsidRDefault="00431AA2" w:rsidP="00431AA2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Миграционный прирост, чел</w:t>
            </w:r>
          </w:p>
        </w:tc>
        <w:tc>
          <w:tcPr>
            <w:tcW w:w="1414" w:type="dxa"/>
          </w:tcPr>
          <w:p w:rsidR="00431AA2" w:rsidRPr="00E23060" w:rsidRDefault="001C2FAB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3" w:type="dxa"/>
          </w:tcPr>
          <w:p w:rsidR="00431AA2" w:rsidRPr="00E23060" w:rsidRDefault="00D20C44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5" w:type="dxa"/>
          </w:tcPr>
          <w:p w:rsidR="00431AA2" w:rsidRPr="00E23060" w:rsidRDefault="00D20C44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8" w:type="dxa"/>
            <w:vAlign w:val="bottom"/>
          </w:tcPr>
          <w:p w:rsidR="00431AA2" w:rsidRPr="00E23060" w:rsidRDefault="00D20C44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68" w:type="dxa"/>
            <w:vAlign w:val="bottom"/>
          </w:tcPr>
          <w:p w:rsidR="00431AA2" w:rsidRPr="00E23060" w:rsidRDefault="00D20C44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9</w:t>
            </w:r>
          </w:p>
        </w:tc>
      </w:tr>
      <w:tr w:rsidR="00431AA2" w:rsidRPr="00E23060" w:rsidTr="008B4F8A">
        <w:tc>
          <w:tcPr>
            <w:tcW w:w="4063" w:type="dxa"/>
          </w:tcPr>
          <w:p w:rsidR="00431AA2" w:rsidRPr="00E23060" w:rsidRDefault="00431AA2" w:rsidP="00431AA2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Выбыло</w:t>
            </w:r>
          </w:p>
        </w:tc>
        <w:tc>
          <w:tcPr>
            <w:tcW w:w="1414" w:type="dxa"/>
          </w:tcPr>
          <w:p w:rsidR="00431AA2" w:rsidRPr="00E23060" w:rsidRDefault="001C2FAB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3" w:type="dxa"/>
          </w:tcPr>
          <w:p w:rsidR="00431AA2" w:rsidRPr="00E23060" w:rsidRDefault="00D20C44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</w:tcPr>
          <w:p w:rsidR="00431AA2" w:rsidRPr="00E23060" w:rsidRDefault="00D20C44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8" w:type="dxa"/>
            <w:vAlign w:val="bottom"/>
          </w:tcPr>
          <w:p w:rsidR="00431AA2" w:rsidRPr="00E23060" w:rsidRDefault="00D20C44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8" w:type="dxa"/>
            <w:vAlign w:val="bottom"/>
          </w:tcPr>
          <w:p w:rsidR="00431AA2" w:rsidRPr="00E23060" w:rsidRDefault="00D20C44" w:rsidP="00431AA2">
            <w:pPr>
              <w:jc w:val="both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8</w:t>
            </w:r>
          </w:p>
        </w:tc>
      </w:tr>
      <w:tr w:rsidR="00431AA2" w:rsidRPr="00E23060" w:rsidTr="008B4F8A">
        <w:trPr>
          <w:trHeight w:val="904"/>
        </w:trPr>
        <w:tc>
          <w:tcPr>
            <w:tcW w:w="4063" w:type="dxa"/>
          </w:tcPr>
          <w:p w:rsidR="00431AA2" w:rsidRPr="00E23060" w:rsidRDefault="00431AA2" w:rsidP="00D53FE2">
            <w:pPr>
              <w:ind w:right="-10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Абсолютный прирост (+), убыль (-) населения</w:t>
            </w:r>
          </w:p>
        </w:tc>
        <w:tc>
          <w:tcPr>
            <w:tcW w:w="1414" w:type="dxa"/>
          </w:tcPr>
          <w:p w:rsidR="00431AA2" w:rsidRPr="00E23060" w:rsidRDefault="00431AA2" w:rsidP="00D53FE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53FE2" w:rsidRPr="00E23060" w:rsidRDefault="00D53FE2" w:rsidP="00D53FE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1AA2" w:rsidRPr="00E23060" w:rsidRDefault="001C2FAB" w:rsidP="00D53FE2">
            <w:pPr>
              <w:jc w:val="center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-0,22</w:t>
            </w:r>
          </w:p>
        </w:tc>
        <w:tc>
          <w:tcPr>
            <w:tcW w:w="1133" w:type="dxa"/>
          </w:tcPr>
          <w:p w:rsidR="00D53FE2" w:rsidRPr="00E23060" w:rsidRDefault="00D53FE2" w:rsidP="00D53FE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53FE2" w:rsidRPr="00E23060" w:rsidRDefault="00D53FE2" w:rsidP="00D53FE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1AA2" w:rsidRPr="00E23060" w:rsidRDefault="00D20C44" w:rsidP="00D53FE2">
            <w:pPr>
              <w:jc w:val="center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-0,16</w:t>
            </w:r>
          </w:p>
        </w:tc>
        <w:tc>
          <w:tcPr>
            <w:tcW w:w="1275" w:type="dxa"/>
          </w:tcPr>
          <w:p w:rsidR="00D53FE2" w:rsidRPr="00E23060" w:rsidRDefault="00D53FE2" w:rsidP="00D53FE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53FE2" w:rsidRPr="00E23060" w:rsidRDefault="00D53FE2" w:rsidP="00D53FE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1AA2" w:rsidRPr="00E23060" w:rsidRDefault="009A4144" w:rsidP="00D53FE2">
            <w:pPr>
              <w:jc w:val="center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-0,2</w:t>
            </w:r>
            <w:r w:rsidR="00D20C44" w:rsidRPr="00E2306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8" w:type="dxa"/>
            <w:vAlign w:val="bottom"/>
          </w:tcPr>
          <w:p w:rsidR="00431AA2" w:rsidRPr="00E23060" w:rsidRDefault="009A4144" w:rsidP="00D53FE2">
            <w:pPr>
              <w:jc w:val="center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-0,1</w:t>
            </w:r>
            <w:r w:rsidR="00D20C44" w:rsidRPr="00E2306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68" w:type="dxa"/>
            <w:vAlign w:val="bottom"/>
          </w:tcPr>
          <w:p w:rsidR="00431AA2" w:rsidRPr="00E23060" w:rsidRDefault="009A4144" w:rsidP="00D53FE2">
            <w:pPr>
              <w:jc w:val="center"/>
              <w:rPr>
                <w:rFonts w:ascii="Arial" w:hAnsi="Arial" w:cs="Arial"/>
                <w:color w:val="000000"/>
              </w:rPr>
            </w:pPr>
            <w:r w:rsidRPr="00E23060">
              <w:rPr>
                <w:rFonts w:ascii="Arial" w:hAnsi="Arial" w:cs="Arial"/>
                <w:color w:val="000000"/>
              </w:rPr>
              <w:t>-0,1</w:t>
            </w:r>
            <w:r w:rsidR="00D20C44" w:rsidRPr="00E23060">
              <w:rPr>
                <w:rFonts w:ascii="Arial" w:hAnsi="Arial" w:cs="Arial"/>
                <w:color w:val="000000"/>
              </w:rPr>
              <w:t>6</w:t>
            </w:r>
          </w:p>
        </w:tc>
      </w:tr>
    </w:tbl>
    <w:p w:rsidR="00654F49" w:rsidRPr="00E23060" w:rsidRDefault="00654F49" w:rsidP="00654F49">
      <w:pPr>
        <w:spacing w:line="360" w:lineRule="auto"/>
        <w:jc w:val="center"/>
        <w:rPr>
          <w:rFonts w:ascii="Arial" w:hAnsi="Arial" w:cs="Arial"/>
          <w:highlight w:val="yellow"/>
        </w:rPr>
      </w:pPr>
      <w:r w:rsidRPr="00E23060">
        <w:rPr>
          <w:rFonts w:ascii="Arial" w:hAnsi="Arial" w:cs="Arial"/>
          <w:b/>
        </w:rPr>
        <w:t>Расчет перспективной численности населения с учетом демографической обстановки,   чел.</w:t>
      </w:r>
    </w:p>
    <w:p w:rsidR="00654F49" w:rsidRPr="00E23060" w:rsidRDefault="00654F49" w:rsidP="00654F49">
      <w:pPr>
        <w:tabs>
          <w:tab w:val="left" w:pos="1020"/>
        </w:tabs>
        <w:jc w:val="both"/>
        <w:rPr>
          <w:rFonts w:ascii="Arial" w:hAnsi="Arial" w:cs="Arial"/>
        </w:rPr>
      </w:pPr>
    </w:p>
    <w:p w:rsidR="00654F49" w:rsidRPr="00E23060" w:rsidRDefault="00654F49" w:rsidP="00654F49">
      <w:pPr>
        <w:tabs>
          <w:tab w:val="left" w:pos="1020"/>
        </w:tabs>
        <w:jc w:val="both"/>
        <w:rPr>
          <w:rFonts w:ascii="Arial" w:hAnsi="Arial" w:cs="Arial"/>
          <w:bCs/>
          <w:color w:val="000000"/>
        </w:rPr>
      </w:pPr>
      <w:r w:rsidRPr="00E23060">
        <w:rPr>
          <w:rFonts w:ascii="Arial" w:hAnsi="Arial" w:cs="Arial"/>
          <w:bCs/>
          <w:color w:val="000000"/>
        </w:rPr>
        <w:t>В общей численности постоянного насе</w:t>
      </w:r>
      <w:r w:rsidR="001C2FAB" w:rsidRPr="00E23060">
        <w:rPr>
          <w:rFonts w:ascii="Arial" w:hAnsi="Arial" w:cs="Arial"/>
          <w:bCs/>
          <w:color w:val="000000"/>
        </w:rPr>
        <w:t>ления по состоянию на 01.11.2019</w:t>
      </w:r>
      <w:r w:rsidRPr="00E23060">
        <w:rPr>
          <w:rFonts w:ascii="Arial" w:hAnsi="Arial" w:cs="Arial"/>
          <w:bCs/>
          <w:color w:val="000000"/>
        </w:rPr>
        <w:t xml:space="preserve"> года  у</w:t>
      </w:r>
      <w:r w:rsidR="009A4144" w:rsidRPr="00E23060">
        <w:rPr>
          <w:rFonts w:ascii="Arial" w:hAnsi="Arial" w:cs="Arial"/>
          <w:bCs/>
          <w:color w:val="000000"/>
        </w:rPr>
        <w:t xml:space="preserve">дельный вес женщин составил </w:t>
      </w:r>
      <w:r w:rsidR="00113C9B" w:rsidRPr="00E23060">
        <w:rPr>
          <w:rFonts w:ascii="Arial" w:hAnsi="Arial" w:cs="Arial"/>
          <w:bCs/>
          <w:color w:val="000000"/>
        </w:rPr>
        <w:t>52,3</w:t>
      </w:r>
      <w:r w:rsidRPr="00E23060">
        <w:rPr>
          <w:rFonts w:ascii="Arial" w:hAnsi="Arial" w:cs="Arial"/>
          <w:bCs/>
          <w:color w:val="000000"/>
        </w:rPr>
        <w:t xml:space="preserve">% </w:t>
      </w:r>
    </w:p>
    <w:p w:rsidR="00654F49" w:rsidRPr="00E23060" w:rsidRDefault="00654F49" w:rsidP="00654F49">
      <w:pPr>
        <w:spacing w:line="360" w:lineRule="auto"/>
        <w:jc w:val="both"/>
        <w:rPr>
          <w:rFonts w:ascii="Arial" w:hAnsi="Arial" w:cs="Arial"/>
        </w:rPr>
      </w:pPr>
      <w:r w:rsidRPr="00E23060">
        <w:rPr>
          <w:rFonts w:ascii="Arial" w:hAnsi="Arial" w:cs="Arial"/>
          <w:bCs/>
          <w:color w:val="000000"/>
        </w:rPr>
        <w:lastRenderedPageBreak/>
        <w:t xml:space="preserve"> В</w:t>
      </w:r>
      <w:r w:rsidRPr="00E23060">
        <w:rPr>
          <w:rFonts w:ascii="Arial" w:hAnsi="Arial" w:cs="Arial"/>
        </w:rPr>
        <w:t>озрастная структура населения: моложе трудоспособного –</w:t>
      </w:r>
      <w:r w:rsidR="00113C9B" w:rsidRPr="00E23060">
        <w:rPr>
          <w:rFonts w:ascii="Arial" w:hAnsi="Arial" w:cs="Arial"/>
        </w:rPr>
        <w:t>22</w:t>
      </w:r>
      <w:r w:rsidR="009A4144" w:rsidRPr="00E23060">
        <w:rPr>
          <w:rFonts w:ascii="Arial" w:hAnsi="Arial" w:cs="Arial"/>
        </w:rPr>
        <w:t xml:space="preserve">%, трудоспособное – </w:t>
      </w:r>
      <w:r w:rsidR="00113C9B" w:rsidRPr="00E23060">
        <w:rPr>
          <w:rFonts w:ascii="Arial" w:hAnsi="Arial" w:cs="Arial"/>
        </w:rPr>
        <w:t>56,3</w:t>
      </w:r>
      <w:r w:rsidR="009A4144" w:rsidRPr="00E23060">
        <w:rPr>
          <w:rFonts w:ascii="Arial" w:hAnsi="Arial" w:cs="Arial"/>
        </w:rPr>
        <w:t xml:space="preserve">%, старше трудоспособного – </w:t>
      </w:r>
      <w:r w:rsidR="00113C9B" w:rsidRPr="00E23060">
        <w:rPr>
          <w:rFonts w:ascii="Arial" w:hAnsi="Arial" w:cs="Arial"/>
        </w:rPr>
        <w:t>23,6</w:t>
      </w:r>
      <w:r w:rsidRPr="00E23060">
        <w:rPr>
          <w:rFonts w:ascii="Arial" w:hAnsi="Arial" w:cs="Arial"/>
        </w:rPr>
        <w:t>%.</w:t>
      </w:r>
    </w:p>
    <w:p w:rsidR="00654F49" w:rsidRPr="00E23060" w:rsidRDefault="00654F49" w:rsidP="00654F49">
      <w:pPr>
        <w:spacing w:line="360" w:lineRule="auto"/>
        <w:jc w:val="center"/>
        <w:rPr>
          <w:rFonts w:ascii="Arial" w:hAnsi="Arial" w:cs="Arial"/>
          <w:b/>
          <w:bCs/>
        </w:rPr>
      </w:pPr>
      <w:r w:rsidRPr="00E23060">
        <w:rPr>
          <w:rFonts w:ascii="Arial" w:hAnsi="Arial" w:cs="Arial"/>
          <w:b/>
          <w:bCs/>
        </w:rPr>
        <w:t>Уровень жизни населения</w:t>
      </w:r>
    </w:p>
    <w:p w:rsidR="00654F49" w:rsidRPr="00E23060" w:rsidRDefault="00654F49" w:rsidP="00654F49">
      <w:pPr>
        <w:spacing w:line="360" w:lineRule="auto"/>
        <w:jc w:val="both"/>
        <w:rPr>
          <w:rFonts w:ascii="Arial" w:hAnsi="Arial" w:cs="Arial"/>
        </w:rPr>
      </w:pPr>
      <w:r w:rsidRPr="00E23060">
        <w:rPr>
          <w:rFonts w:ascii="Arial" w:hAnsi="Arial" w:cs="Arial"/>
        </w:rPr>
        <w:t xml:space="preserve">Последние годы в </w:t>
      </w:r>
      <w:proofErr w:type="spellStart"/>
      <w:r w:rsidRPr="00E23060">
        <w:rPr>
          <w:rFonts w:ascii="Arial" w:hAnsi="Arial" w:cs="Arial"/>
        </w:rPr>
        <w:t>Бебяевском</w:t>
      </w:r>
      <w:proofErr w:type="spellEnd"/>
      <w:r w:rsidRPr="00E23060">
        <w:rPr>
          <w:rFonts w:ascii="Arial" w:hAnsi="Arial" w:cs="Arial"/>
        </w:rPr>
        <w:t xml:space="preserve"> сельсовете отмечался стабильный рост реальных доходов населения что, прежде всего, связано с развитием промышленной базы на территории поселения и вводом новых мощностей. </w:t>
      </w:r>
    </w:p>
    <w:p w:rsidR="00654F49" w:rsidRPr="00E23060" w:rsidRDefault="001C2FAB" w:rsidP="00654F49">
      <w:pPr>
        <w:spacing w:line="360" w:lineRule="auto"/>
        <w:jc w:val="both"/>
        <w:rPr>
          <w:rFonts w:ascii="Arial" w:hAnsi="Arial" w:cs="Arial"/>
        </w:rPr>
      </w:pPr>
      <w:r w:rsidRPr="00E23060">
        <w:rPr>
          <w:rFonts w:ascii="Arial" w:hAnsi="Arial" w:cs="Arial"/>
        </w:rPr>
        <w:t>В 2020-2022</w:t>
      </w:r>
      <w:r w:rsidR="00654F49" w:rsidRPr="00E23060">
        <w:rPr>
          <w:rFonts w:ascii="Arial" w:hAnsi="Arial" w:cs="Arial"/>
        </w:rPr>
        <w:t xml:space="preserve"> годах прогнозируется рост денежных доходов населения за счет всех составляющих: заработной платы, выплат социального характера ( пенсий, пособий и др.)доходов от предпринимательской деятельности и собственности. </w:t>
      </w:r>
    </w:p>
    <w:p w:rsidR="00654F49" w:rsidRPr="00E23060" w:rsidRDefault="00654F49" w:rsidP="00654F49">
      <w:pPr>
        <w:pStyle w:val="2"/>
        <w:tabs>
          <w:tab w:val="left" w:pos="1680"/>
        </w:tabs>
        <w:spacing w:before="0" w:after="0" w:line="360" w:lineRule="auto"/>
        <w:jc w:val="center"/>
        <w:rPr>
          <w:bCs w:val="0"/>
          <w:i w:val="0"/>
          <w:iCs w:val="0"/>
          <w:spacing w:val="-3"/>
          <w:sz w:val="24"/>
          <w:szCs w:val="24"/>
        </w:rPr>
      </w:pPr>
      <w:bookmarkStart w:id="0" w:name="_Toc229119791"/>
      <w:bookmarkEnd w:id="0"/>
      <w:r w:rsidRPr="00E23060">
        <w:rPr>
          <w:bCs w:val="0"/>
          <w:i w:val="0"/>
          <w:iCs w:val="0"/>
          <w:spacing w:val="-3"/>
          <w:sz w:val="24"/>
          <w:szCs w:val="24"/>
        </w:rPr>
        <w:t xml:space="preserve">Прогноз основных </w:t>
      </w:r>
      <w:proofErr w:type="spellStart"/>
      <w:r w:rsidRPr="00E23060">
        <w:rPr>
          <w:bCs w:val="0"/>
          <w:i w:val="0"/>
          <w:iCs w:val="0"/>
          <w:spacing w:val="-3"/>
          <w:sz w:val="24"/>
          <w:szCs w:val="24"/>
        </w:rPr>
        <w:t>бюджетообразую</w:t>
      </w:r>
      <w:r w:rsidR="009A4144" w:rsidRPr="00E23060">
        <w:rPr>
          <w:bCs w:val="0"/>
          <w:i w:val="0"/>
          <w:iCs w:val="0"/>
          <w:spacing w:val="-3"/>
          <w:sz w:val="24"/>
          <w:szCs w:val="24"/>
        </w:rPr>
        <w:t>щих</w:t>
      </w:r>
      <w:proofErr w:type="spellEnd"/>
      <w:r w:rsidR="009A4144" w:rsidRPr="00E23060">
        <w:rPr>
          <w:bCs w:val="0"/>
          <w:i w:val="0"/>
          <w:iCs w:val="0"/>
          <w:spacing w:val="-3"/>
          <w:sz w:val="24"/>
          <w:szCs w:val="24"/>
        </w:rPr>
        <w:t xml:space="preserve"> показателей на 20</w:t>
      </w:r>
      <w:r w:rsidR="001C2FAB" w:rsidRPr="00E23060">
        <w:rPr>
          <w:bCs w:val="0"/>
          <w:i w:val="0"/>
          <w:iCs w:val="0"/>
          <w:spacing w:val="-3"/>
          <w:sz w:val="24"/>
          <w:szCs w:val="24"/>
        </w:rPr>
        <w:t>20-2022</w:t>
      </w:r>
      <w:r w:rsidRPr="00E23060">
        <w:rPr>
          <w:bCs w:val="0"/>
          <w:i w:val="0"/>
          <w:iCs w:val="0"/>
          <w:spacing w:val="-3"/>
          <w:sz w:val="24"/>
          <w:szCs w:val="24"/>
        </w:rPr>
        <w:t xml:space="preserve"> годы</w:t>
      </w:r>
    </w:p>
    <w:p w:rsidR="00654F49" w:rsidRPr="00E23060" w:rsidRDefault="00654F49" w:rsidP="00654F49">
      <w:pPr>
        <w:shd w:val="clear" w:color="auto" w:fill="FFFFFF"/>
        <w:spacing w:line="360" w:lineRule="auto"/>
        <w:jc w:val="center"/>
        <w:rPr>
          <w:rFonts w:ascii="Arial" w:hAnsi="Arial" w:cs="Arial"/>
          <w:b/>
          <w:spacing w:val="-1"/>
        </w:rPr>
      </w:pPr>
      <w:r w:rsidRPr="00E23060">
        <w:rPr>
          <w:rFonts w:ascii="Arial" w:hAnsi="Arial" w:cs="Arial"/>
          <w:b/>
          <w:spacing w:val="-1"/>
        </w:rPr>
        <w:t>Промышленность</w:t>
      </w:r>
    </w:p>
    <w:p w:rsidR="00654F49" w:rsidRPr="00E23060" w:rsidRDefault="00654F49" w:rsidP="00654F49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E23060">
        <w:rPr>
          <w:rFonts w:ascii="Arial" w:hAnsi="Arial" w:cs="Arial"/>
          <w:spacing w:val="-1"/>
        </w:rPr>
        <w:t>На территории Бебяевского сельсовета расположены следующие предприятия:</w:t>
      </w:r>
    </w:p>
    <w:p w:rsidR="00654F49" w:rsidRPr="00E23060" w:rsidRDefault="00654F49" w:rsidP="00654F49">
      <w:pPr>
        <w:widowControl w:val="0"/>
        <w:numPr>
          <w:ilvl w:val="0"/>
          <w:numId w:val="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6"/>
        </w:rPr>
      </w:pPr>
      <w:r w:rsidRPr="00E23060">
        <w:rPr>
          <w:rFonts w:ascii="Arial" w:hAnsi="Arial" w:cs="Arial"/>
          <w:spacing w:val="-1"/>
        </w:rPr>
        <w:t xml:space="preserve">ООО ПГЗ  - гипс </w:t>
      </w:r>
      <w:proofErr w:type="spellStart"/>
      <w:r w:rsidRPr="00E23060">
        <w:rPr>
          <w:rFonts w:ascii="Arial" w:hAnsi="Arial" w:cs="Arial"/>
          <w:spacing w:val="-1"/>
        </w:rPr>
        <w:t>валовый</w:t>
      </w:r>
      <w:proofErr w:type="spellEnd"/>
      <w:r w:rsidRPr="00E23060">
        <w:rPr>
          <w:rFonts w:ascii="Arial" w:hAnsi="Arial" w:cs="Arial"/>
          <w:spacing w:val="-1"/>
        </w:rPr>
        <w:t>;</w:t>
      </w:r>
    </w:p>
    <w:p w:rsidR="00654F49" w:rsidRPr="00E23060" w:rsidRDefault="00654F49" w:rsidP="00654F49">
      <w:pPr>
        <w:widowControl w:val="0"/>
        <w:numPr>
          <w:ilvl w:val="0"/>
          <w:numId w:val="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3"/>
        </w:rPr>
      </w:pPr>
      <w:r w:rsidRPr="00E23060">
        <w:rPr>
          <w:rFonts w:ascii="Arial" w:hAnsi="Arial" w:cs="Arial"/>
          <w:spacing w:val="-3"/>
        </w:rPr>
        <w:t xml:space="preserve">ООО « </w:t>
      </w:r>
      <w:proofErr w:type="spellStart"/>
      <w:r w:rsidRPr="00E23060">
        <w:rPr>
          <w:rFonts w:ascii="Arial" w:hAnsi="Arial" w:cs="Arial"/>
          <w:spacing w:val="-3"/>
        </w:rPr>
        <w:t>Стора</w:t>
      </w:r>
      <w:proofErr w:type="spellEnd"/>
      <w:r w:rsidRPr="00E23060">
        <w:rPr>
          <w:rFonts w:ascii="Arial" w:hAnsi="Arial" w:cs="Arial"/>
          <w:spacing w:val="-3"/>
        </w:rPr>
        <w:t xml:space="preserve"> </w:t>
      </w:r>
      <w:proofErr w:type="spellStart"/>
      <w:r w:rsidRPr="00E23060">
        <w:rPr>
          <w:rFonts w:ascii="Arial" w:hAnsi="Arial" w:cs="Arial"/>
          <w:spacing w:val="-3"/>
        </w:rPr>
        <w:t>Энсо</w:t>
      </w:r>
      <w:proofErr w:type="spellEnd"/>
      <w:r w:rsidRPr="00E23060">
        <w:rPr>
          <w:rFonts w:ascii="Arial" w:hAnsi="Arial" w:cs="Arial"/>
          <w:spacing w:val="-3"/>
        </w:rPr>
        <w:t xml:space="preserve"> </w:t>
      </w:r>
      <w:proofErr w:type="spellStart"/>
      <w:r w:rsidRPr="00E23060">
        <w:rPr>
          <w:rFonts w:ascii="Arial" w:hAnsi="Arial" w:cs="Arial"/>
          <w:spacing w:val="-3"/>
        </w:rPr>
        <w:t>Пакаджинг</w:t>
      </w:r>
      <w:proofErr w:type="spellEnd"/>
      <w:r w:rsidRPr="00E23060">
        <w:rPr>
          <w:rFonts w:ascii="Arial" w:hAnsi="Arial" w:cs="Arial"/>
          <w:spacing w:val="-3"/>
        </w:rPr>
        <w:t xml:space="preserve"> ВВ» - короба из </w:t>
      </w:r>
      <w:proofErr w:type="spellStart"/>
      <w:r w:rsidRPr="00E23060">
        <w:rPr>
          <w:rFonts w:ascii="Arial" w:hAnsi="Arial" w:cs="Arial"/>
          <w:spacing w:val="-3"/>
        </w:rPr>
        <w:t>гофрокартона</w:t>
      </w:r>
      <w:proofErr w:type="spellEnd"/>
      <w:r w:rsidRPr="00E23060">
        <w:rPr>
          <w:rFonts w:ascii="Arial" w:hAnsi="Arial" w:cs="Arial"/>
          <w:spacing w:val="-3"/>
        </w:rPr>
        <w:t>.</w:t>
      </w:r>
    </w:p>
    <w:p w:rsidR="00654F49" w:rsidRPr="00E23060" w:rsidRDefault="00654F49" w:rsidP="00654F49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3"/>
        </w:rPr>
      </w:pPr>
      <w:r w:rsidRPr="00E23060"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Таблица 3</w:t>
      </w:r>
    </w:p>
    <w:p w:rsidR="00654F49" w:rsidRPr="00E23060" w:rsidRDefault="00654F49" w:rsidP="00654F49">
      <w:pPr>
        <w:spacing w:line="360" w:lineRule="auto"/>
        <w:jc w:val="center"/>
        <w:rPr>
          <w:rFonts w:ascii="Arial" w:hAnsi="Arial" w:cs="Arial"/>
          <w:b/>
        </w:rPr>
      </w:pPr>
      <w:r w:rsidRPr="00E23060">
        <w:rPr>
          <w:rFonts w:ascii="Arial" w:hAnsi="Arial" w:cs="Arial"/>
          <w:b/>
        </w:rPr>
        <w:t>Прогноз экономического развития  производственных предприятий                                                                                                                        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36"/>
        <w:gridCol w:w="1134"/>
        <w:gridCol w:w="1276"/>
        <w:gridCol w:w="1276"/>
        <w:gridCol w:w="1417"/>
      </w:tblGrid>
      <w:tr w:rsidR="00654F49" w:rsidRPr="00E23060" w:rsidTr="009A4144">
        <w:trPr>
          <w:trHeight w:val="612"/>
        </w:trPr>
        <w:tc>
          <w:tcPr>
            <w:tcW w:w="3708" w:type="dxa"/>
          </w:tcPr>
          <w:p w:rsidR="00654F49" w:rsidRPr="00E23060" w:rsidRDefault="00654F49" w:rsidP="008B4F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Показатели</w:t>
            </w:r>
          </w:p>
        </w:tc>
        <w:tc>
          <w:tcPr>
            <w:tcW w:w="936" w:type="dxa"/>
          </w:tcPr>
          <w:p w:rsidR="00654F49" w:rsidRPr="00E23060" w:rsidRDefault="001C2FAB" w:rsidP="008B4F8A">
            <w:pPr>
              <w:spacing w:line="360" w:lineRule="auto"/>
              <w:ind w:right="-118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2018</w:t>
            </w:r>
            <w:r w:rsidR="00654F49" w:rsidRPr="00E23060">
              <w:rPr>
                <w:rFonts w:ascii="Arial" w:hAnsi="Arial" w:cs="Arial"/>
              </w:rPr>
              <w:t xml:space="preserve"> г.</w:t>
            </w:r>
          </w:p>
          <w:p w:rsidR="00654F49" w:rsidRPr="00E23060" w:rsidRDefault="00654F49" w:rsidP="008B4F8A">
            <w:pPr>
              <w:spacing w:line="360" w:lineRule="auto"/>
              <w:ind w:right="-118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отчет</w:t>
            </w:r>
          </w:p>
        </w:tc>
        <w:tc>
          <w:tcPr>
            <w:tcW w:w="1134" w:type="dxa"/>
          </w:tcPr>
          <w:p w:rsidR="00654F49" w:rsidRPr="00E23060" w:rsidRDefault="001C2FAB" w:rsidP="008B4F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2019</w:t>
            </w:r>
            <w:r w:rsidR="00654F49" w:rsidRPr="00E23060">
              <w:rPr>
                <w:rFonts w:ascii="Arial" w:hAnsi="Arial" w:cs="Arial"/>
              </w:rPr>
              <w:t>г</w:t>
            </w:r>
          </w:p>
          <w:p w:rsidR="00654F49" w:rsidRPr="00E23060" w:rsidRDefault="00654F49" w:rsidP="008B4F8A">
            <w:pPr>
              <w:spacing w:line="360" w:lineRule="auto"/>
              <w:ind w:right="-118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оценка</w:t>
            </w:r>
          </w:p>
        </w:tc>
        <w:tc>
          <w:tcPr>
            <w:tcW w:w="1276" w:type="dxa"/>
          </w:tcPr>
          <w:p w:rsidR="00654F49" w:rsidRPr="00E23060" w:rsidRDefault="001C2FAB" w:rsidP="008B4F8A">
            <w:pPr>
              <w:spacing w:line="360" w:lineRule="auto"/>
              <w:ind w:right="-118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2020</w:t>
            </w:r>
            <w:r w:rsidR="00654F49" w:rsidRPr="00E23060">
              <w:rPr>
                <w:rFonts w:ascii="Arial" w:hAnsi="Arial" w:cs="Arial"/>
              </w:rPr>
              <w:t xml:space="preserve"> г.</w:t>
            </w:r>
          </w:p>
          <w:p w:rsidR="00654F49" w:rsidRPr="00E23060" w:rsidRDefault="00654F49" w:rsidP="008B4F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прогноз</w:t>
            </w:r>
          </w:p>
        </w:tc>
        <w:tc>
          <w:tcPr>
            <w:tcW w:w="1276" w:type="dxa"/>
          </w:tcPr>
          <w:p w:rsidR="00654F49" w:rsidRPr="00E23060" w:rsidRDefault="001C2FAB" w:rsidP="008B4F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2021</w:t>
            </w:r>
            <w:r w:rsidR="00654F49" w:rsidRPr="00E23060">
              <w:rPr>
                <w:rFonts w:ascii="Arial" w:hAnsi="Arial" w:cs="Arial"/>
              </w:rPr>
              <w:t>г</w:t>
            </w:r>
          </w:p>
          <w:p w:rsidR="00654F49" w:rsidRPr="00E23060" w:rsidRDefault="00654F49" w:rsidP="008B4F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прогноз</w:t>
            </w:r>
          </w:p>
        </w:tc>
        <w:tc>
          <w:tcPr>
            <w:tcW w:w="1417" w:type="dxa"/>
          </w:tcPr>
          <w:p w:rsidR="00654F49" w:rsidRPr="00E23060" w:rsidRDefault="001C2FAB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2022</w:t>
            </w:r>
            <w:r w:rsidR="00654F49" w:rsidRPr="00E23060">
              <w:rPr>
                <w:rFonts w:ascii="Arial" w:hAnsi="Arial" w:cs="Arial"/>
              </w:rPr>
              <w:t>г</w:t>
            </w:r>
          </w:p>
          <w:p w:rsidR="009A4144" w:rsidRPr="00E23060" w:rsidRDefault="009A4144" w:rsidP="008B4F8A">
            <w:pPr>
              <w:jc w:val="both"/>
              <w:rPr>
                <w:rFonts w:ascii="Arial" w:hAnsi="Arial" w:cs="Arial"/>
              </w:rPr>
            </w:pPr>
          </w:p>
          <w:p w:rsidR="00654F49" w:rsidRPr="00E23060" w:rsidRDefault="00654F49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прогноз</w:t>
            </w:r>
          </w:p>
        </w:tc>
      </w:tr>
      <w:tr w:rsidR="00654F49" w:rsidRPr="00E23060" w:rsidTr="009A4144">
        <w:trPr>
          <w:cantSplit/>
          <w:trHeight w:val="1598"/>
        </w:trPr>
        <w:tc>
          <w:tcPr>
            <w:tcW w:w="3708" w:type="dxa"/>
          </w:tcPr>
          <w:p w:rsidR="00654F49" w:rsidRPr="00E23060" w:rsidRDefault="00654F49" w:rsidP="00C0738C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1) 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936" w:type="dxa"/>
          </w:tcPr>
          <w:p w:rsidR="00654F49" w:rsidRPr="00E23060" w:rsidRDefault="00654F49" w:rsidP="008B4F8A">
            <w:pPr>
              <w:spacing w:line="360" w:lineRule="auto"/>
              <w:ind w:right="-158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54F49" w:rsidRPr="00E23060" w:rsidRDefault="00654F49" w:rsidP="008B4F8A">
            <w:pPr>
              <w:spacing w:line="360" w:lineRule="auto"/>
              <w:ind w:right="-158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54F49" w:rsidRPr="00E23060" w:rsidRDefault="00654F49" w:rsidP="008B4F8A">
            <w:pPr>
              <w:spacing w:line="360" w:lineRule="auto"/>
              <w:ind w:right="-158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54F49" w:rsidRPr="00E23060" w:rsidRDefault="00654F49" w:rsidP="008B4F8A">
            <w:pPr>
              <w:spacing w:line="360" w:lineRule="auto"/>
              <w:ind w:right="-158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54F49" w:rsidRPr="00E23060" w:rsidRDefault="00654F49" w:rsidP="008B4F8A">
            <w:pPr>
              <w:spacing w:line="360" w:lineRule="auto"/>
              <w:ind w:right="-158"/>
              <w:jc w:val="both"/>
              <w:rPr>
                <w:rFonts w:ascii="Arial" w:hAnsi="Arial" w:cs="Arial"/>
              </w:rPr>
            </w:pPr>
          </w:p>
        </w:tc>
      </w:tr>
      <w:tr w:rsidR="009A4144" w:rsidRPr="00E23060" w:rsidTr="009A4144">
        <w:trPr>
          <w:cantSplit/>
          <w:trHeight w:val="298"/>
        </w:trPr>
        <w:tc>
          <w:tcPr>
            <w:tcW w:w="3708" w:type="dxa"/>
          </w:tcPr>
          <w:p w:rsidR="009A4144" w:rsidRPr="00E23060" w:rsidRDefault="009A4144" w:rsidP="008B4F8A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ООО ПГЗ</w:t>
            </w:r>
          </w:p>
        </w:tc>
        <w:tc>
          <w:tcPr>
            <w:tcW w:w="936" w:type="dxa"/>
          </w:tcPr>
          <w:p w:rsidR="009A4144" w:rsidRPr="00E23060" w:rsidRDefault="00F76602" w:rsidP="00CF4EEE">
            <w:pPr>
              <w:spacing w:line="360" w:lineRule="auto"/>
              <w:ind w:left="-162" w:right="-15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681,0</w:t>
            </w:r>
          </w:p>
        </w:tc>
        <w:tc>
          <w:tcPr>
            <w:tcW w:w="1134" w:type="dxa"/>
          </w:tcPr>
          <w:p w:rsidR="009A4144" w:rsidRPr="00E23060" w:rsidRDefault="00F76602" w:rsidP="00CF4EEE">
            <w:pPr>
              <w:spacing w:line="360" w:lineRule="auto"/>
              <w:ind w:left="-162" w:right="-15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915,0</w:t>
            </w:r>
          </w:p>
        </w:tc>
        <w:tc>
          <w:tcPr>
            <w:tcW w:w="1276" w:type="dxa"/>
          </w:tcPr>
          <w:p w:rsidR="009A4144" w:rsidRPr="00E23060" w:rsidRDefault="00F76602" w:rsidP="00CF4EEE">
            <w:pPr>
              <w:spacing w:line="360" w:lineRule="auto"/>
              <w:ind w:left="-162" w:right="-15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1052,3</w:t>
            </w:r>
          </w:p>
        </w:tc>
        <w:tc>
          <w:tcPr>
            <w:tcW w:w="1276" w:type="dxa"/>
          </w:tcPr>
          <w:p w:rsidR="009A4144" w:rsidRPr="00E23060" w:rsidRDefault="00F76602" w:rsidP="00CF4EEE">
            <w:pPr>
              <w:spacing w:line="360" w:lineRule="auto"/>
              <w:ind w:left="-162" w:right="-15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1157,5</w:t>
            </w:r>
          </w:p>
        </w:tc>
        <w:tc>
          <w:tcPr>
            <w:tcW w:w="1417" w:type="dxa"/>
          </w:tcPr>
          <w:p w:rsidR="009A4144" w:rsidRPr="00E23060" w:rsidRDefault="00F76602" w:rsidP="00CF4EEE">
            <w:pPr>
              <w:spacing w:line="360" w:lineRule="auto"/>
              <w:ind w:left="-162" w:right="-15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1273,2</w:t>
            </w:r>
          </w:p>
        </w:tc>
      </w:tr>
      <w:tr w:rsidR="009A4144" w:rsidRPr="00E23060" w:rsidTr="009A4144">
        <w:trPr>
          <w:cantSplit/>
          <w:trHeight w:val="544"/>
        </w:trPr>
        <w:tc>
          <w:tcPr>
            <w:tcW w:w="3708" w:type="dxa"/>
          </w:tcPr>
          <w:p w:rsidR="009A4144" w:rsidRPr="00E23060" w:rsidRDefault="009A4144" w:rsidP="008B4F8A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proofErr w:type="spellStart"/>
            <w:r w:rsidRPr="00E23060">
              <w:rPr>
                <w:rFonts w:ascii="Arial" w:hAnsi="Arial" w:cs="Arial"/>
              </w:rPr>
              <w:t>Стора</w:t>
            </w:r>
            <w:proofErr w:type="spellEnd"/>
            <w:r w:rsidRPr="00E23060">
              <w:rPr>
                <w:rFonts w:ascii="Arial" w:hAnsi="Arial" w:cs="Arial"/>
              </w:rPr>
              <w:t xml:space="preserve"> </w:t>
            </w:r>
            <w:proofErr w:type="spellStart"/>
            <w:r w:rsidRPr="00E23060">
              <w:rPr>
                <w:rFonts w:ascii="Arial" w:hAnsi="Arial" w:cs="Arial"/>
              </w:rPr>
              <w:t>Энсо</w:t>
            </w:r>
            <w:proofErr w:type="spellEnd"/>
            <w:r w:rsidRPr="00E23060">
              <w:rPr>
                <w:rFonts w:ascii="Arial" w:hAnsi="Arial" w:cs="Arial"/>
              </w:rPr>
              <w:t xml:space="preserve"> </w:t>
            </w:r>
            <w:proofErr w:type="spellStart"/>
            <w:r w:rsidRPr="00E23060">
              <w:rPr>
                <w:rFonts w:ascii="Arial" w:hAnsi="Arial" w:cs="Arial"/>
              </w:rPr>
              <w:t>Пакаджинг</w:t>
            </w:r>
            <w:proofErr w:type="spellEnd"/>
            <w:r w:rsidRPr="00E23060">
              <w:rPr>
                <w:rFonts w:ascii="Arial" w:hAnsi="Arial" w:cs="Arial"/>
              </w:rPr>
              <w:t xml:space="preserve"> ВВ</w:t>
            </w:r>
          </w:p>
        </w:tc>
        <w:tc>
          <w:tcPr>
            <w:tcW w:w="936" w:type="dxa"/>
          </w:tcPr>
          <w:p w:rsidR="009A4144" w:rsidRPr="00E23060" w:rsidRDefault="00F76602" w:rsidP="00CF4EEE">
            <w:pPr>
              <w:spacing w:line="360" w:lineRule="auto"/>
              <w:ind w:left="-162" w:right="-15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2605,6</w:t>
            </w:r>
          </w:p>
        </w:tc>
        <w:tc>
          <w:tcPr>
            <w:tcW w:w="1134" w:type="dxa"/>
          </w:tcPr>
          <w:p w:rsidR="009A4144" w:rsidRPr="00E23060" w:rsidRDefault="00F76602" w:rsidP="00CF4EEE">
            <w:pPr>
              <w:spacing w:line="360" w:lineRule="auto"/>
              <w:ind w:left="-162" w:right="-15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2816,0</w:t>
            </w:r>
          </w:p>
        </w:tc>
        <w:tc>
          <w:tcPr>
            <w:tcW w:w="1276" w:type="dxa"/>
          </w:tcPr>
          <w:p w:rsidR="009A4144" w:rsidRPr="00E23060" w:rsidRDefault="00F76602" w:rsidP="00CF4EEE">
            <w:pPr>
              <w:spacing w:line="360" w:lineRule="auto"/>
              <w:ind w:left="-162" w:right="-15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2996,2</w:t>
            </w:r>
          </w:p>
        </w:tc>
        <w:tc>
          <w:tcPr>
            <w:tcW w:w="1276" w:type="dxa"/>
          </w:tcPr>
          <w:p w:rsidR="009A4144" w:rsidRPr="00E23060" w:rsidRDefault="00F76602" w:rsidP="00CF4EEE">
            <w:pPr>
              <w:spacing w:line="360" w:lineRule="auto"/>
              <w:ind w:left="-162" w:right="-15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3176,0</w:t>
            </w:r>
          </w:p>
        </w:tc>
        <w:tc>
          <w:tcPr>
            <w:tcW w:w="1417" w:type="dxa"/>
          </w:tcPr>
          <w:p w:rsidR="009A4144" w:rsidRPr="00E23060" w:rsidRDefault="00F76602" w:rsidP="00CF4EEE">
            <w:pPr>
              <w:spacing w:line="360" w:lineRule="auto"/>
              <w:ind w:left="-162" w:right="-15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3366,6</w:t>
            </w:r>
          </w:p>
        </w:tc>
      </w:tr>
      <w:tr w:rsidR="009A4144" w:rsidRPr="00E23060" w:rsidTr="009A4144">
        <w:trPr>
          <w:cantSplit/>
          <w:trHeight w:val="755"/>
        </w:trPr>
        <w:tc>
          <w:tcPr>
            <w:tcW w:w="3708" w:type="dxa"/>
          </w:tcPr>
          <w:p w:rsidR="009A4144" w:rsidRPr="00E23060" w:rsidRDefault="009A4144" w:rsidP="008B4F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2) Объем инвестиций в основной капитал</w:t>
            </w:r>
          </w:p>
        </w:tc>
        <w:tc>
          <w:tcPr>
            <w:tcW w:w="936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</w:p>
        </w:tc>
      </w:tr>
      <w:tr w:rsidR="009A4144" w:rsidRPr="00E23060" w:rsidTr="009A4144">
        <w:trPr>
          <w:cantSplit/>
          <w:trHeight w:val="280"/>
        </w:trPr>
        <w:tc>
          <w:tcPr>
            <w:tcW w:w="3708" w:type="dxa"/>
          </w:tcPr>
          <w:p w:rsidR="009A4144" w:rsidRPr="00E23060" w:rsidRDefault="009A4144" w:rsidP="008B4F8A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ООО ПГЗ</w:t>
            </w:r>
          </w:p>
        </w:tc>
        <w:tc>
          <w:tcPr>
            <w:tcW w:w="936" w:type="dxa"/>
          </w:tcPr>
          <w:p w:rsidR="009A4144" w:rsidRPr="00E23060" w:rsidRDefault="00F7660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6390</w:t>
            </w:r>
          </w:p>
        </w:tc>
        <w:tc>
          <w:tcPr>
            <w:tcW w:w="1134" w:type="dxa"/>
          </w:tcPr>
          <w:p w:rsidR="009A4144" w:rsidRPr="00E23060" w:rsidRDefault="00F7660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55000</w:t>
            </w:r>
          </w:p>
        </w:tc>
        <w:tc>
          <w:tcPr>
            <w:tcW w:w="1276" w:type="dxa"/>
          </w:tcPr>
          <w:p w:rsidR="009A4144" w:rsidRPr="00E23060" w:rsidRDefault="00F7660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97000</w:t>
            </w:r>
          </w:p>
        </w:tc>
        <w:tc>
          <w:tcPr>
            <w:tcW w:w="1276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130000</w:t>
            </w:r>
          </w:p>
        </w:tc>
        <w:tc>
          <w:tcPr>
            <w:tcW w:w="1417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150000</w:t>
            </w:r>
          </w:p>
        </w:tc>
      </w:tr>
      <w:tr w:rsidR="009A4144" w:rsidRPr="00E23060" w:rsidTr="009A4144">
        <w:trPr>
          <w:cantSplit/>
          <w:trHeight w:val="580"/>
        </w:trPr>
        <w:tc>
          <w:tcPr>
            <w:tcW w:w="3708" w:type="dxa"/>
          </w:tcPr>
          <w:p w:rsidR="009A4144" w:rsidRPr="00E23060" w:rsidRDefault="009A4144" w:rsidP="008B4F8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E23060">
              <w:rPr>
                <w:rFonts w:ascii="Arial" w:hAnsi="Arial" w:cs="Arial"/>
              </w:rPr>
              <w:t>Стора</w:t>
            </w:r>
            <w:proofErr w:type="spellEnd"/>
            <w:r w:rsidRPr="00E23060">
              <w:rPr>
                <w:rFonts w:ascii="Arial" w:hAnsi="Arial" w:cs="Arial"/>
              </w:rPr>
              <w:t xml:space="preserve"> </w:t>
            </w:r>
            <w:proofErr w:type="spellStart"/>
            <w:r w:rsidRPr="00E23060">
              <w:rPr>
                <w:rFonts w:ascii="Arial" w:hAnsi="Arial" w:cs="Arial"/>
              </w:rPr>
              <w:t>Энсо</w:t>
            </w:r>
            <w:proofErr w:type="spellEnd"/>
            <w:r w:rsidRPr="00E23060">
              <w:rPr>
                <w:rFonts w:ascii="Arial" w:hAnsi="Arial" w:cs="Arial"/>
              </w:rPr>
              <w:t xml:space="preserve"> </w:t>
            </w:r>
            <w:proofErr w:type="spellStart"/>
            <w:r w:rsidRPr="00E23060">
              <w:rPr>
                <w:rFonts w:ascii="Arial" w:hAnsi="Arial" w:cs="Arial"/>
              </w:rPr>
              <w:t>Пакаджинг</w:t>
            </w:r>
            <w:proofErr w:type="spellEnd"/>
            <w:r w:rsidRPr="00E23060">
              <w:rPr>
                <w:rFonts w:ascii="Arial" w:hAnsi="Arial" w:cs="Arial"/>
              </w:rPr>
              <w:t xml:space="preserve"> ВВ</w:t>
            </w:r>
          </w:p>
        </w:tc>
        <w:tc>
          <w:tcPr>
            <w:tcW w:w="936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12963</w:t>
            </w:r>
          </w:p>
        </w:tc>
        <w:tc>
          <w:tcPr>
            <w:tcW w:w="1134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7000</w:t>
            </w:r>
          </w:p>
        </w:tc>
        <w:tc>
          <w:tcPr>
            <w:tcW w:w="1276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Нет данных</w:t>
            </w:r>
          </w:p>
        </w:tc>
        <w:tc>
          <w:tcPr>
            <w:tcW w:w="1276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Нет данных</w:t>
            </w:r>
          </w:p>
        </w:tc>
        <w:tc>
          <w:tcPr>
            <w:tcW w:w="1417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Нет данных</w:t>
            </w:r>
          </w:p>
        </w:tc>
      </w:tr>
      <w:tr w:rsidR="009A4144" w:rsidRPr="00E23060" w:rsidTr="009A4144">
        <w:trPr>
          <w:cantSplit/>
          <w:trHeight w:val="702"/>
        </w:trPr>
        <w:tc>
          <w:tcPr>
            <w:tcW w:w="3708" w:type="dxa"/>
          </w:tcPr>
          <w:p w:rsidR="009A4144" w:rsidRPr="00E23060" w:rsidRDefault="009A4144" w:rsidP="008B4F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3) Ввод в действие новых основных фондов</w:t>
            </w:r>
          </w:p>
        </w:tc>
        <w:tc>
          <w:tcPr>
            <w:tcW w:w="936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</w:p>
        </w:tc>
      </w:tr>
      <w:tr w:rsidR="009A4144" w:rsidRPr="00E23060" w:rsidTr="009A4144">
        <w:trPr>
          <w:cantSplit/>
          <w:trHeight w:val="404"/>
        </w:trPr>
        <w:tc>
          <w:tcPr>
            <w:tcW w:w="3708" w:type="dxa"/>
          </w:tcPr>
          <w:p w:rsidR="009A4144" w:rsidRPr="00E23060" w:rsidRDefault="009A4144" w:rsidP="008B4F8A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ООО ПГЗ</w:t>
            </w:r>
          </w:p>
        </w:tc>
        <w:tc>
          <w:tcPr>
            <w:tcW w:w="936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23,8</w:t>
            </w:r>
          </w:p>
        </w:tc>
        <w:tc>
          <w:tcPr>
            <w:tcW w:w="1134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45,5</w:t>
            </w:r>
          </w:p>
        </w:tc>
        <w:tc>
          <w:tcPr>
            <w:tcW w:w="1276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80,0</w:t>
            </w:r>
          </w:p>
        </w:tc>
        <w:tc>
          <w:tcPr>
            <w:tcW w:w="1276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90,0</w:t>
            </w:r>
          </w:p>
        </w:tc>
        <w:tc>
          <w:tcPr>
            <w:tcW w:w="1417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95,0</w:t>
            </w:r>
          </w:p>
        </w:tc>
      </w:tr>
      <w:tr w:rsidR="009A4144" w:rsidRPr="00E23060" w:rsidTr="009A4144">
        <w:trPr>
          <w:cantSplit/>
          <w:trHeight w:val="509"/>
        </w:trPr>
        <w:tc>
          <w:tcPr>
            <w:tcW w:w="3708" w:type="dxa"/>
          </w:tcPr>
          <w:p w:rsidR="009A4144" w:rsidRPr="00E23060" w:rsidRDefault="009A4144" w:rsidP="008B4F8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E23060">
              <w:rPr>
                <w:rFonts w:ascii="Arial" w:hAnsi="Arial" w:cs="Arial"/>
              </w:rPr>
              <w:lastRenderedPageBreak/>
              <w:t>Стора</w:t>
            </w:r>
            <w:proofErr w:type="spellEnd"/>
            <w:r w:rsidRPr="00E23060">
              <w:rPr>
                <w:rFonts w:ascii="Arial" w:hAnsi="Arial" w:cs="Arial"/>
              </w:rPr>
              <w:t xml:space="preserve"> </w:t>
            </w:r>
            <w:proofErr w:type="spellStart"/>
            <w:r w:rsidRPr="00E23060">
              <w:rPr>
                <w:rFonts w:ascii="Arial" w:hAnsi="Arial" w:cs="Arial"/>
              </w:rPr>
              <w:t>Энсо</w:t>
            </w:r>
            <w:proofErr w:type="spellEnd"/>
            <w:r w:rsidRPr="00E23060">
              <w:rPr>
                <w:rFonts w:ascii="Arial" w:hAnsi="Arial" w:cs="Arial"/>
              </w:rPr>
              <w:t xml:space="preserve"> </w:t>
            </w:r>
            <w:proofErr w:type="spellStart"/>
            <w:r w:rsidRPr="00E23060">
              <w:rPr>
                <w:rFonts w:ascii="Arial" w:hAnsi="Arial" w:cs="Arial"/>
              </w:rPr>
              <w:t>Пакаджинг</w:t>
            </w:r>
            <w:proofErr w:type="spellEnd"/>
            <w:r w:rsidRPr="00E23060">
              <w:rPr>
                <w:rFonts w:ascii="Arial" w:hAnsi="Arial" w:cs="Arial"/>
              </w:rPr>
              <w:t xml:space="preserve"> ВВ</w:t>
            </w:r>
          </w:p>
        </w:tc>
        <w:tc>
          <w:tcPr>
            <w:tcW w:w="936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45,5</w:t>
            </w:r>
          </w:p>
        </w:tc>
        <w:tc>
          <w:tcPr>
            <w:tcW w:w="1134" w:type="dxa"/>
          </w:tcPr>
          <w:p w:rsidR="009A4144" w:rsidRPr="00E23060" w:rsidRDefault="00400B12" w:rsidP="00400B12">
            <w:pPr>
              <w:spacing w:line="360" w:lineRule="auto"/>
              <w:ind w:right="-118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7,0</w:t>
            </w:r>
          </w:p>
        </w:tc>
        <w:tc>
          <w:tcPr>
            <w:tcW w:w="1276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Нет данных</w:t>
            </w:r>
          </w:p>
        </w:tc>
        <w:tc>
          <w:tcPr>
            <w:tcW w:w="1276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Нет данных</w:t>
            </w:r>
          </w:p>
        </w:tc>
        <w:tc>
          <w:tcPr>
            <w:tcW w:w="1417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Нет данных</w:t>
            </w:r>
          </w:p>
        </w:tc>
      </w:tr>
      <w:tr w:rsidR="009A4144" w:rsidRPr="00E23060" w:rsidTr="009A4144">
        <w:trPr>
          <w:cantSplit/>
          <w:trHeight w:val="1071"/>
        </w:trPr>
        <w:tc>
          <w:tcPr>
            <w:tcW w:w="3708" w:type="dxa"/>
          </w:tcPr>
          <w:p w:rsidR="009A4144" w:rsidRPr="00E23060" w:rsidRDefault="009A4144" w:rsidP="00C0738C">
            <w:pPr>
              <w:spacing w:line="360" w:lineRule="auto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4) Среднесписочная численность работников, формирующих фонд оплаты труда</w:t>
            </w:r>
          </w:p>
        </w:tc>
        <w:tc>
          <w:tcPr>
            <w:tcW w:w="936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</w:p>
        </w:tc>
      </w:tr>
      <w:tr w:rsidR="009A4144" w:rsidRPr="00E23060" w:rsidTr="009A4144">
        <w:trPr>
          <w:cantSplit/>
          <w:trHeight w:val="562"/>
        </w:trPr>
        <w:tc>
          <w:tcPr>
            <w:tcW w:w="3708" w:type="dxa"/>
          </w:tcPr>
          <w:p w:rsidR="009A4144" w:rsidRPr="00E23060" w:rsidRDefault="009A4144" w:rsidP="008B4F8A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ООО ПГЗ</w:t>
            </w:r>
          </w:p>
        </w:tc>
        <w:tc>
          <w:tcPr>
            <w:tcW w:w="936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472</w:t>
            </w:r>
          </w:p>
        </w:tc>
        <w:tc>
          <w:tcPr>
            <w:tcW w:w="1134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511</w:t>
            </w:r>
          </w:p>
        </w:tc>
        <w:tc>
          <w:tcPr>
            <w:tcW w:w="1276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526</w:t>
            </w:r>
          </w:p>
        </w:tc>
        <w:tc>
          <w:tcPr>
            <w:tcW w:w="1276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541</w:t>
            </w:r>
          </w:p>
        </w:tc>
        <w:tc>
          <w:tcPr>
            <w:tcW w:w="1417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541</w:t>
            </w:r>
          </w:p>
        </w:tc>
      </w:tr>
      <w:tr w:rsidR="009A4144" w:rsidRPr="00E23060" w:rsidTr="009A4144">
        <w:trPr>
          <w:cantSplit/>
          <w:trHeight w:val="439"/>
        </w:trPr>
        <w:tc>
          <w:tcPr>
            <w:tcW w:w="3708" w:type="dxa"/>
          </w:tcPr>
          <w:p w:rsidR="009A4144" w:rsidRPr="00E23060" w:rsidRDefault="009A4144" w:rsidP="008B4F8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E23060">
              <w:rPr>
                <w:rFonts w:ascii="Arial" w:hAnsi="Arial" w:cs="Arial"/>
              </w:rPr>
              <w:t>Стора</w:t>
            </w:r>
            <w:proofErr w:type="spellEnd"/>
            <w:r w:rsidRPr="00E23060">
              <w:rPr>
                <w:rFonts w:ascii="Arial" w:hAnsi="Arial" w:cs="Arial"/>
              </w:rPr>
              <w:t xml:space="preserve"> </w:t>
            </w:r>
            <w:proofErr w:type="spellStart"/>
            <w:r w:rsidRPr="00E23060">
              <w:rPr>
                <w:rFonts w:ascii="Arial" w:hAnsi="Arial" w:cs="Arial"/>
              </w:rPr>
              <w:t>Энсо</w:t>
            </w:r>
            <w:proofErr w:type="spellEnd"/>
            <w:r w:rsidRPr="00E23060">
              <w:rPr>
                <w:rFonts w:ascii="Arial" w:hAnsi="Arial" w:cs="Arial"/>
              </w:rPr>
              <w:t xml:space="preserve"> </w:t>
            </w:r>
            <w:proofErr w:type="spellStart"/>
            <w:r w:rsidRPr="00E23060">
              <w:rPr>
                <w:rFonts w:ascii="Arial" w:hAnsi="Arial" w:cs="Arial"/>
              </w:rPr>
              <w:t>Пакаджинг</w:t>
            </w:r>
            <w:proofErr w:type="spellEnd"/>
            <w:r w:rsidRPr="00E23060">
              <w:rPr>
                <w:rFonts w:ascii="Arial" w:hAnsi="Arial" w:cs="Arial"/>
              </w:rPr>
              <w:t xml:space="preserve"> ВВ</w:t>
            </w:r>
          </w:p>
        </w:tc>
        <w:tc>
          <w:tcPr>
            <w:tcW w:w="936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167</w:t>
            </w:r>
          </w:p>
        </w:tc>
        <w:tc>
          <w:tcPr>
            <w:tcW w:w="1134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167</w:t>
            </w:r>
          </w:p>
        </w:tc>
        <w:tc>
          <w:tcPr>
            <w:tcW w:w="1276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167</w:t>
            </w:r>
          </w:p>
        </w:tc>
        <w:tc>
          <w:tcPr>
            <w:tcW w:w="1276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167</w:t>
            </w:r>
          </w:p>
        </w:tc>
        <w:tc>
          <w:tcPr>
            <w:tcW w:w="1417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167</w:t>
            </w:r>
          </w:p>
        </w:tc>
      </w:tr>
      <w:tr w:rsidR="009A4144" w:rsidRPr="00E23060" w:rsidTr="009A4144">
        <w:trPr>
          <w:cantSplit/>
          <w:trHeight w:val="263"/>
        </w:trPr>
        <w:tc>
          <w:tcPr>
            <w:tcW w:w="3708" w:type="dxa"/>
          </w:tcPr>
          <w:p w:rsidR="009A4144" w:rsidRPr="00E23060" w:rsidRDefault="009A4144" w:rsidP="008B4F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5) Фонд оплаты труда</w:t>
            </w:r>
          </w:p>
        </w:tc>
        <w:tc>
          <w:tcPr>
            <w:tcW w:w="936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A4144" w:rsidRPr="00E23060" w:rsidRDefault="009A4144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</w:p>
        </w:tc>
      </w:tr>
      <w:tr w:rsidR="009A4144" w:rsidRPr="00E23060" w:rsidTr="009A4144">
        <w:trPr>
          <w:cantSplit/>
          <w:trHeight w:val="386"/>
        </w:trPr>
        <w:tc>
          <w:tcPr>
            <w:tcW w:w="3708" w:type="dxa"/>
          </w:tcPr>
          <w:p w:rsidR="009A4144" w:rsidRPr="00E23060" w:rsidRDefault="009A4144" w:rsidP="008B4F8A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ООО ПГЗ</w:t>
            </w:r>
          </w:p>
        </w:tc>
        <w:tc>
          <w:tcPr>
            <w:tcW w:w="936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122,8</w:t>
            </w:r>
          </w:p>
        </w:tc>
        <w:tc>
          <w:tcPr>
            <w:tcW w:w="1134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148,1</w:t>
            </w:r>
          </w:p>
        </w:tc>
        <w:tc>
          <w:tcPr>
            <w:tcW w:w="1276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167,3</w:t>
            </w:r>
          </w:p>
        </w:tc>
        <w:tc>
          <w:tcPr>
            <w:tcW w:w="1276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181,8</w:t>
            </w:r>
          </w:p>
        </w:tc>
        <w:tc>
          <w:tcPr>
            <w:tcW w:w="1417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182,4</w:t>
            </w:r>
          </w:p>
        </w:tc>
      </w:tr>
      <w:tr w:rsidR="009A4144" w:rsidRPr="00E23060" w:rsidTr="009A4144">
        <w:trPr>
          <w:cantSplit/>
          <w:trHeight w:val="562"/>
        </w:trPr>
        <w:tc>
          <w:tcPr>
            <w:tcW w:w="3708" w:type="dxa"/>
          </w:tcPr>
          <w:p w:rsidR="009A4144" w:rsidRPr="00E23060" w:rsidRDefault="009A4144" w:rsidP="008B4F8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E23060">
              <w:rPr>
                <w:rFonts w:ascii="Arial" w:hAnsi="Arial" w:cs="Arial"/>
              </w:rPr>
              <w:t>Стора</w:t>
            </w:r>
            <w:proofErr w:type="spellEnd"/>
            <w:r w:rsidRPr="00E23060">
              <w:rPr>
                <w:rFonts w:ascii="Arial" w:hAnsi="Arial" w:cs="Arial"/>
              </w:rPr>
              <w:t xml:space="preserve"> </w:t>
            </w:r>
            <w:proofErr w:type="spellStart"/>
            <w:r w:rsidRPr="00E23060">
              <w:rPr>
                <w:rFonts w:ascii="Arial" w:hAnsi="Arial" w:cs="Arial"/>
              </w:rPr>
              <w:t>Энсо</w:t>
            </w:r>
            <w:proofErr w:type="spellEnd"/>
            <w:r w:rsidRPr="00E23060">
              <w:rPr>
                <w:rFonts w:ascii="Arial" w:hAnsi="Arial" w:cs="Arial"/>
              </w:rPr>
              <w:t xml:space="preserve"> </w:t>
            </w:r>
            <w:proofErr w:type="spellStart"/>
            <w:r w:rsidRPr="00E23060">
              <w:rPr>
                <w:rFonts w:ascii="Arial" w:hAnsi="Arial" w:cs="Arial"/>
              </w:rPr>
              <w:t>Пакаджинг</w:t>
            </w:r>
            <w:proofErr w:type="spellEnd"/>
            <w:r w:rsidRPr="00E23060">
              <w:rPr>
                <w:rFonts w:ascii="Arial" w:hAnsi="Arial" w:cs="Arial"/>
              </w:rPr>
              <w:t xml:space="preserve"> ВВ</w:t>
            </w:r>
          </w:p>
        </w:tc>
        <w:tc>
          <w:tcPr>
            <w:tcW w:w="936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118,7</w:t>
            </w:r>
          </w:p>
        </w:tc>
        <w:tc>
          <w:tcPr>
            <w:tcW w:w="1276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125,8</w:t>
            </w:r>
          </w:p>
        </w:tc>
        <w:tc>
          <w:tcPr>
            <w:tcW w:w="1276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133,3</w:t>
            </w:r>
          </w:p>
        </w:tc>
        <w:tc>
          <w:tcPr>
            <w:tcW w:w="1417" w:type="dxa"/>
          </w:tcPr>
          <w:p w:rsidR="009A4144" w:rsidRPr="00E23060" w:rsidRDefault="00400B12" w:rsidP="00CF4EEE">
            <w:pPr>
              <w:spacing w:line="360" w:lineRule="auto"/>
              <w:ind w:left="-58" w:right="-118"/>
              <w:jc w:val="center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141,3</w:t>
            </w:r>
          </w:p>
        </w:tc>
      </w:tr>
    </w:tbl>
    <w:p w:rsidR="00392EFB" w:rsidRPr="00E23060" w:rsidRDefault="00D5598B" w:rsidP="008F7B9B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  <w:r w:rsidRPr="00E23060">
        <w:rPr>
          <w:rFonts w:ascii="Arial" w:hAnsi="Arial" w:cs="Arial"/>
          <w:shd w:val="clear" w:color="auto" w:fill="FFFFFF"/>
        </w:rPr>
        <w:t>Темпы роста фонда заработной платы и среднемесячной заработной платы характеризует изменение величины доходов, официально получаемых работающим населением в виде заработной платы. По предварительным данным темп роста увеличится с 2020 по 2022 годы</w:t>
      </w:r>
      <w:r w:rsidR="00392EFB" w:rsidRPr="00E23060">
        <w:rPr>
          <w:rFonts w:ascii="Arial" w:hAnsi="Arial" w:cs="Arial"/>
          <w:shd w:val="clear" w:color="auto" w:fill="FFFFFF"/>
        </w:rPr>
        <w:t xml:space="preserve"> в среднем </w:t>
      </w:r>
      <w:r w:rsidRPr="00E23060">
        <w:rPr>
          <w:rFonts w:ascii="Arial" w:hAnsi="Arial" w:cs="Arial"/>
          <w:shd w:val="clear" w:color="auto" w:fill="FFFFFF"/>
        </w:rPr>
        <w:t xml:space="preserve"> на </w:t>
      </w:r>
      <w:r w:rsidR="00392EFB" w:rsidRPr="00E23060">
        <w:rPr>
          <w:rFonts w:ascii="Arial" w:hAnsi="Arial" w:cs="Arial"/>
          <w:shd w:val="clear" w:color="auto" w:fill="FFFFFF"/>
        </w:rPr>
        <w:t>10,4</w:t>
      </w:r>
      <w:r w:rsidRPr="00E23060">
        <w:rPr>
          <w:rFonts w:ascii="Arial" w:hAnsi="Arial" w:cs="Arial"/>
          <w:shd w:val="clear" w:color="auto" w:fill="FFFFFF"/>
        </w:rPr>
        <w:t xml:space="preserve"> %. Данные показатели применяются как ориентирующие параметры при расчете оценочных и прогнозных значений налога на доходы физических лиц, ввиду наличия у них очень тесной статистической взаимосвязи с темпами роста НДФЛ. </w:t>
      </w:r>
    </w:p>
    <w:p w:rsidR="008F7B9B" w:rsidRPr="00E23060" w:rsidRDefault="00654F49" w:rsidP="008F7B9B">
      <w:pPr>
        <w:autoSpaceDE w:val="0"/>
        <w:autoSpaceDN w:val="0"/>
        <w:adjustRightInd w:val="0"/>
        <w:rPr>
          <w:rFonts w:ascii="Arial" w:hAnsi="Arial" w:cs="Arial"/>
          <w:bCs/>
          <w:spacing w:val="-2"/>
        </w:rPr>
      </w:pPr>
      <w:r w:rsidRPr="00E23060">
        <w:rPr>
          <w:rFonts w:ascii="Arial" w:hAnsi="Arial" w:cs="Arial"/>
          <w:bCs/>
          <w:spacing w:val="-2"/>
        </w:rPr>
        <w:t>Таким образом, данные таблицы 3 свидетельствуют об увеличении показателей производственного потенциала, увеличении объемов производства за счет модернизации технического оборудования и развитие новых напра</w:t>
      </w:r>
      <w:r w:rsidR="00C0738C" w:rsidRPr="00E23060">
        <w:rPr>
          <w:rFonts w:ascii="Arial" w:hAnsi="Arial" w:cs="Arial"/>
          <w:bCs/>
          <w:spacing w:val="-2"/>
        </w:rPr>
        <w:t>влений :  туризма, пчеловодства.</w:t>
      </w:r>
    </w:p>
    <w:p w:rsidR="008F7B9B" w:rsidRPr="00E23060" w:rsidRDefault="008F7B9B" w:rsidP="008F7B9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23060">
        <w:rPr>
          <w:rFonts w:ascii="Arial" w:hAnsi="Arial" w:cs="Arial"/>
          <w:b/>
        </w:rPr>
        <w:t xml:space="preserve"> </w:t>
      </w:r>
    </w:p>
    <w:p w:rsidR="008F7B9B" w:rsidRPr="00E23060" w:rsidRDefault="008F7B9B" w:rsidP="008F7B9B">
      <w:pPr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r w:rsidRPr="00E23060">
        <w:rPr>
          <w:rFonts w:ascii="Arial" w:hAnsi="Arial" w:cs="Arial"/>
          <w:b/>
        </w:rPr>
        <w:t>Жилищно-коммунальное хозяйство и благоустройство</w:t>
      </w:r>
    </w:p>
    <w:p w:rsidR="008F7B9B" w:rsidRPr="00E23060" w:rsidRDefault="008F7B9B" w:rsidP="008F7B9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</w:p>
    <w:p w:rsidR="008F7B9B" w:rsidRPr="00E23060" w:rsidRDefault="008F7B9B" w:rsidP="008F7B9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23060">
        <w:rPr>
          <w:rFonts w:ascii="Arial" w:hAnsi="Arial" w:cs="Arial"/>
        </w:rPr>
        <w:t xml:space="preserve">Одним из направлений деятельности Администрации Бебяевского сельсовета, при предоставлении муниципальных услуг населению, является обеспечение содержания и благоустройства территории поселения. </w:t>
      </w:r>
    </w:p>
    <w:p w:rsidR="008F7B9B" w:rsidRPr="00E23060" w:rsidRDefault="008F7B9B" w:rsidP="008F7B9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23060">
        <w:rPr>
          <w:rFonts w:ascii="Arial" w:hAnsi="Arial" w:cs="Arial"/>
        </w:rPr>
        <w:t xml:space="preserve">На территории Бебяевского сельсовета  жилищный фонд – благоустроенный –  отопление газом и централизованное  водоснабжение. </w:t>
      </w:r>
    </w:p>
    <w:p w:rsidR="008F7B9B" w:rsidRPr="00E23060" w:rsidRDefault="008F7B9B" w:rsidP="008F7B9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23060">
        <w:rPr>
          <w:rFonts w:ascii="Arial" w:hAnsi="Arial" w:cs="Arial"/>
        </w:rPr>
        <w:t>Жилищное строительство на территории Бебяевского сельсовета  ведется.</w:t>
      </w:r>
    </w:p>
    <w:p w:rsidR="008F7B9B" w:rsidRPr="00E23060" w:rsidRDefault="008F7B9B" w:rsidP="008F7B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3060">
        <w:rPr>
          <w:rFonts w:ascii="Arial" w:hAnsi="Arial" w:cs="Arial"/>
        </w:rPr>
        <w:tab/>
        <w:t>В области благоустройства территории поселения в 2019 году были выполнены следующие работы:</w:t>
      </w:r>
    </w:p>
    <w:p w:rsidR="008F7B9B" w:rsidRPr="00E23060" w:rsidRDefault="008F7B9B" w:rsidP="008F7B9B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23060">
        <w:rPr>
          <w:rFonts w:ascii="Arial" w:hAnsi="Arial" w:cs="Arial"/>
        </w:rPr>
        <w:t xml:space="preserve">Проведен текущий ремонт  линии наружного освещения по улице Ленина </w:t>
      </w:r>
      <w:proofErr w:type="spellStart"/>
      <w:r w:rsidRPr="00E23060">
        <w:rPr>
          <w:rFonts w:ascii="Arial" w:hAnsi="Arial" w:cs="Arial"/>
        </w:rPr>
        <w:t>вд.Бебяево</w:t>
      </w:r>
      <w:proofErr w:type="spellEnd"/>
    </w:p>
    <w:p w:rsidR="00D5598B" w:rsidRPr="00E23060" w:rsidRDefault="008F7B9B" w:rsidP="00D5598B">
      <w:pPr>
        <w:ind w:firstLine="720"/>
        <w:jc w:val="both"/>
        <w:rPr>
          <w:rFonts w:ascii="Arial" w:hAnsi="Arial" w:cs="Arial"/>
        </w:rPr>
      </w:pPr>
      <w:r w:rsidRPr="00E23060">
        <w:rPr>
          <w:rFonts w:ascii="Arial" w:hAnsi="Arial" w:cs="Arial"/>
        </w:rPr>
        <w:t>В рамках реализации  проектов народных инициатив были выполнены работы по ремонту</w:t>
      </w:r>
      <w:r w:rsidR="00D5598B" w:rsidRPr="00E23060">
        <w:rPr>
          <w:rFonts w:ascii="Arial" w:hAnsi="Arial" w:cs="Arial"/>
        </w:rPr>
        <w:t xml:space="preserve"> ограждения </w:t>
      </w:r>
      <w:r w:rsidRPr="00E23060">
        <w:rPr>
          <w:rFonts w:ascii="Arial" w:hAnsi="Arial" w:cs="Arial"/>
        </w:rPr>
        <w:t xml:space="preserve"> </w:t>
      </w:r>
      <w:r w:rsidR="00D5598B" w:rsidRPr="00E23060">
        <w:rPr>
          <w:rFonts w:ascii="Arial" w:hAnsi="Arial" w:cs="Arial"/>
        </w:rPr>
        <w:t xml:space="preserve">кладбища в селе </w:t>
      </w:r>
      <w:proofErr w:type="spellStart"/>
      <w:r w:rsidR="00D5598B" w:rsidRPr="00E23060">
        <w:rPr>
          <w:rFonts w:ascii="Arial" w:hAnsi="Arial" w:cs="Arial"/>
        </w:rPr>
        <w:t>Казаково</w:t>
      </w:r>
      <w:proofErr w:type="spellEnd"/>
      <w:r w:rsidRPr="00E23060">
        <w:rPr>
          <w:rFonts w:ascii="Arial" w:hAnsi="Arial" w:cs="Arial"/>
        </w:rPr>
        <w:t xml:space="preserve">. Общая сумма затрат составила </w:t>
      </w:r>
      <w:r w:rsidR="00D5598B" w:rsidRPr="00E23060">
        <w:rPr>
          <w:rFonts w:ascii="Arial" w:hAnsi="Arial" w:cs="Arial"/>
        </w:rPr>
        <w:t>752,7 тыс.руб. в т.ч.</w:t>
      </w:r>
    </w:p>
    <w:p w:rsidR="00D5598B" w:rsidRPr="00E23060" w:rsidRDefault="00D5598B" w:rsidP="00D5598B">
      <w:pPr>
        <w:ind w:firstLine="720"/>
        <w:jc w:val="both"/>
        <w:rPr>
          <w:rFonts w:ascii="Arial" w:hAnsi="Arial" w:cs="Arial"/>
        </w:rPr>
      </w:pPr>
      <w:r w:rsidRPr="00E23060">
        <w:rPr>
          <w:rFonts w:ascii="Arial" w:hAnsi="Arial" w:cs="Arial"/>
        </w:rPr>
        <w:t xml:space="preserve">- Средства поселения 230,00 </w:t>
      </w:r>
      <w:proofErr w:type="spellStart"/>
      <w:r w:rsidRPr="00E23060">
        <w:rPr>
          <w:rFonts w:ascii="Arial" w:hAnsi="Arial" w:cs="Arial"/>
        </w:rPr>
        <w:t>тыс.руб</w:t>
      </w:r>
      <w:proofErr w:type="spellEnd"/>
    </w:p>
    <w:p w:rsidR="00D5598B" w:rsidRPr="00E23060" w:rsidRDefault="00D5598B" w:rsidP="00D5598B">
      <w:pPr>
        <w:ind w:firstLine="720"/>
        <w:jc w:val="both"/>
        <w:rPr>
          <w:rFonts w:ascii="Arial" w:hAnsi="Arial" w:cs="Arial"/>
        </w:rPr>
      </w:pPr>
      <w:r w:rsidRPr="00E23060">
        <w:rPr>
          <w:rFonts w:ascii="Arial" w:hAnsi="Arial" w:cs="Arial"/>
        </w:rPr>
        <w:t xml:space="preserve">- Средства населения 40,00 </w:t>
      </w:r>
      <w:proofErr w:type="spellStart"/>
      <w:r w:rsidRPr="00E23060">
        <w:rPr>
          <w:rFonts w:ascii="Arial" w:hAnsi="Arial" w:cs="Arial"/>
        </w:rPr>
        <w:t>тыс.руб</w:t>
      </w:r>
      <w:proofErr w:type="spellEnd"/>
    </w:p>
    <w:p w:rsidR="00D5598B" w:rsidRPr="00E23060" w:rsidRDefault="00D5598B" w:rsidP="00D5598B">
      <w:pPr>
        <w:ind w:firstLine="720"/>
        <w:jc w:val="both"/>
        <w:rPr>
          <w:rFonts w:ascii="Arial" w:hAnsi="Arial" w:cs="Arial"/>
        </w:rPr>
      </w:pPr>
      <w:r w:rsidRPr="00E23060">
        <w:rPr>
          <w:rFonts w:ascii="Arial" w:hAnsi="Arial" w:cs="Arial"/>
        </w:rPr>
        <w:t>- Средства спонсоров 100,00 тыс.руб.</w:t>
      </w:r>
    </w:p>
    <w:p w:rsidR="00D5598B" w:rsidRPr="00E23060" w:rsidRDefault="00D5598B" w:rsidP="00D5598B">
      <w:pPr>
        <w:ind w:firstLine="720"/>
        <w:jc w:val="both"/>
        <w:rPr>
          <w:rFonts w:ascii="Arial" w:hAnsi="Arial" w:cs="Arial"/>
        </w:rPr>
      </w:pPr>
      <w:r w:rsidRPr="00E23060">
        <w:rPr>
          <w:rFonts w:ascii="Arial" w:hAnsi="Arial" w:cs="Arial"/>
        </w:rPr>
        <w:t>- Областные средства 382,7 тыс.руб.</w:t>
      </w:r>
    </w:p>
    <w:p w:rsidR="008F7B9B" w:rsidRPr="00E23060" w:rsidRDefault="008F7B9B" w:rsidP="008F7B9B">
      <w:pPr>
        <w:jc w:val="both"/>
        <w:rPr>
          <w:rFonts w:ascii="Arial" w:hAnsi="Arial" w:cs="Arial"/>
        </w:rPr>
      </w:pPr>
      <w:r w:rsidRPr="00E23060">
        <w:rPr>
          <w:rFonts w:ascii="Arial" w:hAnsi="Arial" w:cs="Arial"/>
        </w:rPr>
        <w:tab/>
        <w:t xml:space="preserve">На </w:t>
      </w:r>
      <w:r w:rsidR="00D5598B" w:rsidRPr="00E23060">
        <w:rPr>
          <w:rFonts w:ascii="Arial" w:hAnsi="Arial" w:cs="Arial"/>
          <w:color w:val="000000"/>
        </w:rPr>
        <w:t>очередной 2020</w:t>
      </w:r>
      <w:r w:rsidRPr="00E23060">
        <w:rPr>
          <w:rFonts w:ascii="Arial" w:hAnsi="Arial" w:cs="Arial"/>
          <w:color w:val="000000"/>
        </w:rPr>
        <w:t xml:space="preserve"> фина</w:t>
      </w:r>
      <w:r w:rsidR="00D5598B" w:rsidRPr="00E23060">
        <w:rPr>
          <w:rFonts w:ascii="Arial" w:hAnsi="Arial" w:cs="Arial"/>
          <w:color w:val="000000"/>
        </w:rPr>
        <w:t>нсовый год и плановый период 2021</w:t>
      </w:r>
      <w:r w:rsidRPr="00E23060">
        <w:rPr>
          <w:rFonts w:ascii="Arial" w:hAnsi="Arial" w:cs="Arial"/>
          <w:color w:val="000000"/>
        </w:rPr>
        <w:t xml:space="preserve"> - 20</w:t>
      </w:r>
      <w:r w:rsidR="00D5598B" w:rsidRPr="00E23060">
        <w:rPr>
          <w:rFonts w:ascii="Arial" w:hAnsi="Arial" w:cs="Arial"/>
          <w:color w:val="000000"/>
        </w:rPr>
        <w:t>22</w:t>
      </w:r>
      <w:r w:rsidRPr="00E23060">
        <w:rPr>
          <w:rFonts w:ascii="Arial" w:hAnsi="Arial" w:cs="Arial"/>
          <w:color w:val="000000"/>
        </w:rPr>
        <w:t xml:space="preserve"> гг. планируются основные мероприятия по благоустройству, связанные с проведением  работ по санитарной очистке поселения, сбор и вывоз бытовых отходов и мусора, обслуживание и ремонт уличного освещения, выполнение работ по модернизации </w:t>
      </w:r>
      <w:r w:rsidRPr="00E23060">
        <w:rPr>
          <w:rFonts w:ascii="Arial" w:hAnsi="Arial" w:cs="Arial"/>
          <w:color w:val="000000"/>
        </w:rPr>
        <w:lastRenderedPageBreak/>
        <w:t>уличного освещения, ремон</w:t>
      </w:r>
      <w:r w:rsidR="00D5598B" w:rsidRPr="00E23060">
        <w:rPr>
          <w:rFonts w:ascii="Arial" w:hAnsi="Arial" w:cs="Arial"/>
          <w:color w:val="000000"/>
        </w:rPr>
        <w:t>т дорожного покрытия внутри населенных пунктов</w:t>
      </w:r>
      <w:r w:rsidRPr="00E23060">
        <w:rPr>
          <w:rFonts w:ascii="Arial" w:hAnsi="Arial" w:cs="Arial"/>
          <w:color w:val="000000"/>
        </w:rPr>
        <w:t>. Все мероприятия проводятся на основании действующих муниципальных программ</w:t>
      </w:r>
      <w:r w:rsidR="00D5598B" w:rsidRPr="00E23060">
        <w:rPr>
          <w:rFonts w:ascii="Arial" w:hAnsi="Arial" w:cs="Arial"/>
          <w:color w:val="000000"/>
        </w:rPr>
        <w:t>.</w:t>
      </w:r>
    </w:p>
    <w:p w:rsidR="00654F49" w:rsidRPr="00E23060" w:rsidRDefault="00654F49" w:rsidP="00654F49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 w:rsidRPr="00E23060">
        <w:rPr>
          <w:rFonts w:ascii="Arial" w:hAnsi="Arial" w:cs="Arial"/>
          <w:b/>
        </w:rPr>
        <w:t>Агропромышленный сектор.</w:t>
      </w:r>
    </w:p>
    <w:p w:rsidR="00654F49" w:rsidRPr="00E23060" w:rsidRDefault="00654F49" w:rsidP="00654F49">
      <w:pPr>
        <w:pStyle w:val="af1"/>
        <w:rPr>
          <w:rFonts w:ascii="Arial" w:hAnsi="Arial" w:cs="Arial"/>
          <w:b/>
          <w:sz w:val="24"/>
          <w:szCs w:val="24"/>
          <w:u w:val="single"/>
        </w:rPr>
      </w:pPr>
      <w:r w:rsidRPr="00E23060">
        <w:rPr>
          <w:rFonts w:ascii="Arial" w:hAnsi="Arial" w:cs="Arial"/>
          <w:sz w:val="24"/>
          <w:szCs w:val="24"/>
        </w:rPr>
        <w:t xml:space="preserve">Агропромышленный сектор поселения развивается в основном за счет малых предприятий </w:t>
      </w:r>
      <w:r w:rsidRPr="00E23060">
        <w:rPr>
          <w:rFonts w:ascii="Arial" w:hAnsi="Arial" w:cs="Arial"/>
          <w:b/>
          <w:sz w:val="24"/>
          <w:szCs w:val="24"/>
        </w:rPr>
        <w:t>-</w:t>
      </w:r>
      <w:r w:rsidRPr="00E23060">
        <w:rPr>
          <w:rFonts w:ascii="Arial" w:hAnsi="Arial" w:cs="Arial"/>
          <w:sz w:val="24"/>
          <w:szCs w:val="24"/>
        </w:rPr>
        <w:t xml:space="preserve"> 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зарегистрировано 6 - КФХ, 7 –ООО, 1595 –ЛПХ.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 xml:space="preserve"> Основное направление развития сельского хозяйства – растениеводство: производство картофеля и зерно. Планируется получения  прироста производства за счет увеличения урожайности, вовлечения в севооборот  неиспользуемых земель </w:t>
      </w:r>
      <w:proofErr w:type="spellStart"/>
      <w:r w:rsidRPr="00E23060">
        <w:rPr>
          <w:rFonts w:ascii="Arial" w:hAnsi="Arial" w:cs="Arial"/>
          <w:sz w:val="24"/>
          <w:szCs w:val="24"/>
        </w:rPr>
        <w:t>сельхозназначения</w:t>
      </w:r>
      <w:proofErr w:type="spellEnd"/>
      <w:r w:rsidRPr="00E23060">
        <w:rPr>
          <w:rFonts w:ascii="Arial" w:hAnsi="Arial" w:cs="Arial"/>
          <w:sz w:val="24"/>
          <w:szCs w:val="24"/>
        </w:rPr>
        <w:t>, и  укрепления материально- технической базы за счет долгосрочных инвестиций ( льготного кредитования).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</w:p>
    <w:p w:rsidR="00654F49" w:rsidRPr="00E23060" w:rsidRDefault="00654F49" w:rsidP="00654F49">
      <w:pPr>
        <w:jc w:val="both"/>
        <w:rPr>
          <w:rFonts w:ascii="Arial" w:hAnsi="Arial" w:cs="Arial"/>
        </w:rPr>
      </w:pPr>
      <w:r w:rsidRPr="00E23060">
        <w:rPr>
          <w:rFonts w:ascii="Arial" w:hAnsi="Arial" w:cs="Arial"/>
        </w:rPr>
        <w:t xml:space="preserve">                                                                                                                  Таблица 4</w:t>
      </w:r>
    </w:p>
    <w:p w:rsidR="00654F49" w:rsidRPr="00E23060" w:rsidRDefault="00654F49" w:rsidP="00654F49">
      <w:pPr>
        <w:jc w:val="center"/>
        <w:rPr>
          <w:rFonts w:ascii="Arial" w:hAnsi="Arial" w:cs="Arial"/>
          <w:b/>
        </w:rPr>
      </w:pPr>
      <w:r w:rsidRPr="00E23060">
        <w:rPr>
          <w:rFonts w:ascii="Arial" w:hAnsi="Arial" w:cs="Arial"/>
          <w:b/>
        </w:rPr>
        <w:t>Производство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276"/>
        <w:gridCol w:w="1276"/>
        <w:gridCol w:w="1162"/>
        <w:gridCol w:w="1276"/>
        <w:gridCol w:w="1276"/>
      </w:tblGrid>
      <w:tr w:rsidR="00654F49" w:rsidRPr="00E23060" w:rsidTr="00B905A6">
        <w:tc>
          <w:tcPr>
            <w:tcW w:w="3510" w:type="dxa"/>
          </w:tcPr>
          <w:p w:rsidR="00654F49" w:rsidRPr="00E23060" w:rsidRDefault="00654F49" w:rsidP="008B4F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Показатели</w:t>
            </w:r>
          </w:p>
        </w:tc>
        <w:tc>
          <w:tcPr>
            <w:tcW w:w="1276" w:type="dxa"/>
          </w:tcPr>
          <w:p w:rsidR="00654F49" w:rsidRPr="00E23060" w:rsidRDefault="00D53FE2" w:rsidP="008B4F8A">
            <w:pPr>
              <w:spacing w:line="360" w:lineRule="auto"/>
              <w:ind w:right="-118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2018</w:t>
            </w:r>
            <w:r w:rsidR="00654F49" w:rsidRPr="00E23060">
              <w:rPr>
                <w:rFonts w:ascii="Arial" w:hAnsi="Arial" w:cs="Arial"/>
              </w:rPr>
              <w:t xml:space="preserve"> г.</w:t>
            </w:r>
          </w:p>
          <w:p w:rsidR="00654F49" w:rsidRPr="00E23060" w:rsidRDefault="00654F49" w:rsidP="008B4F8A">
            <w:pPr>
              <w:spacing w:line="360" w:lineRule="auto"/>
              <w:ind w:right="-118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отчет</w:t>
            </w:r>
          </w:p>
        </w:tc>
        <w:tc>
          <w:tcPr>
            <w:tcW w:w="1276" w:type="dxa"/>
          </w:tcPr>
          <w:p w:rsidR="00654F49" w:rsidRPr="00E23060" w:rsidRDefault="00180223" w:rsidP="008B4F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2019</w:t>
            </w:r>
            <w:r w:rsidR="00654F49" w:rsidRPr="00E23060">
              <w:rPr>
                <w:rFonts w:ascii="Arial" w:hAnsi="Arial" w:cs="Arial"/>
              </w:rPr>
              <w:t>г</w:t>
            </w:r>
          </w:p>
          <w:p w:rsidR="00654F49" w:rsidRPr="00E23060" w:rsidRDefault="00654F49" w:rsidP="008B4F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оценка</w:t>
            </w:r>
          </w:p>
        </w:tc>
        <w:tc>
          <w:tcPr>
            <w:tcW w:w="1162" w:type="dxa"/>
          </w:tcPr>
          <w:p w:rsidR="00654F49" w:rsidRPr="00E23060" w:rsidRDefault="00180223" w:rsidP="008B4F8A">
            <w:pPr>
              <w:spacing w:line="360" w:lineRule="auto"/>
              <w:ind w:right="-118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2020</w:t>
            </w:r>
            <w:r w:rsidR="00654F49" w:rsidRPr="00E23060">
              <w:rPr>
                <w:rFonts w:ascii="Arial" w:hAnsi="Arial" w:cs="Arial"/>
              </w:rPr>
              <w:t xml:space="preserve"> г.</w:t>
            </w:r>
          </w:p>
          <w:p w:rsidR="00654F49" w:rsidRPr="00E23060" w:rsidRDefault="00654F49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прогноз</w:t>
            </w:r>
          </w:p>
        </w:tc>
        <w:tc>
          <w:tcPr>
            <w:tcW w:w="1276" w:type="dxa"/>
          </w:tcPr>
          <w:p w:rsidR="00654F49" w:rsidRPr="00E23060" w:rsidRDefault="00180223" w:rsidP="008B4F8A">
            <w:pPr>
              <w:spacing w:line="360" w:lineRule="auto"/>
              <w:ind w:right="-118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2021</w:t>
            </w:r>
            <w:r w:rsidR="00654F49" w:rsidRPr="00E23060">
              <w:rPr>
                <w:rFonts w:ascii="Arial" w:hAnsi="Arial" w:cs="Arial"/>
              </w:rPr>
              <w:t xml:space="preserve"> г.</w:t>
            </w:r>
          </w:p>
          <w:p w:rsidR="00654F49" w:rsidRPr="00E23060" w:rsidRDefault="00654F49" w:rsidP="008B4F8A">
            <w:pPr>
              <w:spacing w:line="360" w:lineRule="auto"/>
              <w:ind w:right="-118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прогноз</w:t>
            </w:r>
          </w:p>
        </w:tc>
        <w:tc>
          <w:tcPr>
            <w:tcW w:w="1276" w:type="dxa"/>
          </w:tcPr>
          <w:p w:rsidR="00654F49" w:rsidRPr="00E23060" w:rsidRDefault="00C0738C" w:rsidP="008B4F8A">
            <w:pPr>
              <w:spacing w:line="360" w:lineRule="auto"/>
              <w:ind w:right="-118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202</w:t>
            </w:r>
            <w:r w:rsidR="00180223" w:rsidRPr="00E23060">
              <w:rPr>
                <w:rFonts w:ascii="Arial" w:hAnsi="Arial" w:cs="Arial"/>
              </w:rPr>
              <w:t>2</w:t>
            </w:r>
            <w:r w:rsidR="00654F49" w:rsidRPr="00E23060">
              <w:rPr>
                <w:rFonts w:ascii="Arial" w:hAnsi="Arial" w:cs="Arial"/>
              </w:rPr>
              <w:t xml:space="preserve"> г.</w:t>
            </w:r>
          </w:p>
          <w:p w:rsidR="00654F49" w:rsidRPr="00E23060" w:rsidRDefault="00654F49" w:rsidP="008B4F8A">
            <w:pPr>
              <w:spacing w:line="360" w:lineRule="auto"/>
              <w:ind w:right="-118"/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прогноз</w:t>
            </w:r>
          </w:p>
        </w:tc>
      </w:tr>
      <w:tr w:rsidR="00654F49" w:rsidRPr="00E23060" w:rsidTr="00B905A6">
        <w:tc>
          <w:tcPr>
            <w:tcW w:w="3510" w:type="dxa"/>
          </w:tcPr>
          <w:p w:rsidR="00654F49" w:rsidRPr="00E23060" w:rsidRDefault="00654F49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Объем производства с/</w:t>
            </w:r>
            <w:proofErr w:type="spellStart"/>
            <w:r w:rsidRPr="00E23060">
              <w:rPr>
                <w:rFonts w:ascii="Arial" w:hAnsi="Arial" w:cs="Arial"/>
              </w:rPr>
              <w:t>х</w:t>
            </w:r>
            <w:proofErr w:type="spellEnd"/>
            <w:r w:rsidRPr="00E23060">
              <w:rPr>
                <w:rFonts w:ascii="Arial" w:hAnsi="Arial" w:cs="Arial"/>
              </w:rPr>
              <w:t xml:space="preserve"> продукции в натуральном выражении</w:t>
            </w:r>
          </w:p>
        </w:tc>
        <w:tc>
          <w:tcPr>
            <w:tcW w:w="1276" w:type="dxa"/>
          </w:tcPr>
          <w:p w:rsidR="00566903" w:rsidRPr="00E23060" w:rsidRDefault="00B905A6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90561,8</w:t>
            </w:r>
          </w:p>
          <w:p w:rsidR="00654F49" w:rsidRPr="00E23060" w:rsidRDefault="00566903" w:rsidP="00566903">
            <w:pPr>
              <w:tabs>
                <w:tab w:val="left" w:pos="750"/>
              </w:tabs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ab/>
            </w:r>
          </w:p>
        </w:tc>
        <w:tc>
          <w:tcPr>
            <w:tcW w:w="1276" w:type="dxa"/>
          </w:tcPr>
          <w:p w:rsidR="00654F49" w:rsidRPr="00E23060" w:rsidRDefault="00B905A6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92136,4</w:t>
            </w:r>
          </w:p>
        </w:tc>
        <w:tc>
          <w:tcPr>
            <w:tcW w:w="1162" w:type="dxa"/>
          </w:tcPr>
          <w:p w:rsidR="00654F49" w:rsidRPr="00E23060" w:rsidRDefault="00B905A6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92820,0</w:t>
            </w:r>
          </w:p>
        </w:tc>
        <w:tc>
          <w:tcPr>
            <w:tcW w:w="1276" w:type="dxa"/>
          </w:tcPr>
          <w:p w:rsidR="00654F49" w:rsidRPr="00E23060" w:rsidRDefault="00B905A6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94830,0</w:t>
            </w:r>
          </w:p>
        </w:tc>
        <w:tc>
          <w:tcPr>
            <w:tcW w:w="1276" w:type="dxa"/>
          </w:tcPr>
          <w:p w:rsidR="00654F49" w:rsidRPr="00E23060" w:rsidRDefault="00B905A6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96340,0</w:t>
            </w:r>
          </w:p>
        </w:tc>
      </w:tr>
      <w:tr w:rsidR="00654F49" w:rsidRPr="00E23060" w:rsidTr="00B905A6">
        <w:tc>
          <w:tcPr>
            <w:tcW w:w="3510" w:type="dxa"/>
          </w:tcPr>
          <w:p w:rsidR="00654F49" w:rsidRPr="00E23060" w:rsidRDefault="00654F49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 xml:space="preserve">В т.ч. зерно , </w:t>
            </w:r>
            <w:proofErr w:type="spellStart"/>
            <w:r w:rsidRPr="00E23060">
              <w:rPr>
                <w:rFonts w:ascii="Arial" w:hAnsi="Arial" w:cs="Arial"/>
              </w:rPr>
              <w:t>тн</w:t>
            </w:r>
            <w:proofErr w:type="spellEnd"/>
            <w:r w:rsidRPr="00E23060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654F49" w:rsidRPr="00E23060" w:rsidRDefault="00180223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20215,0</w:t>
            </w:r>
          </w:p>
        </w:tc>
        <w:tc>
          <w:tcPr>
            <w:tcW w:w="1276" w:type="dxa"/>
          </w:tcPr>
          <w:p w:rsidR="00654F49" w:rsidRPr="00E23060" w:rsidRDefault="00180223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18521,4</w:t>
            </w:r>
          </w:p>
        </w:tc>
        <w:tc>
          <w:tcPr>
            <w:tcW w:w="1162" w:type="dxa"/>
          </w:tcPr>
          <w:p w:rsidR="00654F49" w:rsidRPr="00E23060" w:rsidRDefault="00180223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19000,0</w:t>
            </w:r>
          </w:p>
        </w:tc>
        <w:tc>
          <w:tcPr>
            <w:tcW w:w="1276" w:type="dxa"/>
          </w:tcPr>
          <w:p w:rsidR="00654F49" w:rsidRPr="00E23060" w:rsidRDefault="00180223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20000,0</w:t>
            </w:r>
          </w:p>
        </w:tc>
        <w:tc>
          <w:tcPr>
            <w:tcW w:w="1276" w:type="dxa"/>
          </w:tcPr>
          <w:p w:rsidR="00654F49" w:rsidRPr="00E23060" w:rsidRDefault="00180223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21000,0</w:t>
            </w:r>
          </w:p>
        </w:tc>
      </w:tr>
      <w:tr w:rsidR="00654F49" w:rsidRPr="00E23060" w:rsidTr="00B905A6">
        <w:tc>
          <w:tcPr>
            <w:tcW w:w="3510" w:type="dxa"/>
          </w:tcPr>
          <w:p w:rsidR="00654F49" w:rsidRPr="00E23060" w:rsidRDefault="00654F49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 xml:space="preserve">Картофель, </w:t>
            </w:r>
            <w:proofErr w:type="spellStart"/>
            <w:r w:rsidRPr="00E23060">
              <w:rPr>
                <w:rFonts w:ascii="Arial" w:hAnsi="Arial" w:cs="Arial"/>
              </w:rPr>
              <w:t>тн</w:t>
            </w:r>
            <w:proofErr w:type="spellEnd"/>
          </w:p>
        </w:tc>
        <w:tc>
          <w:tcPr>
            <w:tcW w:w="1276" w:type="dxa"/>
          </w:tcPr>
          <w:p w:rsidR="00654F49" w:rsidRPr="00E23060" w:rsidRDefault="00180223" w:rsidP="007F7887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69546,8</w:t>
            </w:r>
          </w:p>
        </w:tc>
        <w:tc>
          <w:tcPr>
            <w:tcW w:w="1276" w:type="dxa"/>
          </w:tcPr>
          <w:p w:rsidR="00654F49" w:rsidRPr="00E23060" w:rsidRDefault="00180223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72805,0</w:t>
            </w:r>
          </w:p>
        </w:tc>
        <w:tc>
          <w:tcPr>
            <w:tcW w:w="1162" w:type="dxa"/>
          </w:tcPr>
          <w:p w:rsidR="00654F49" w:rsidRPr="00E23060" w:rsidRDefault="00180223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73000,0</w:t>
            </w:r>
          </w:p>
        </w:tc>
        <w:tc>
          <w:tcPr>
            <w:tcW w:w="1276" w:type="dxa"/>
          </w:tcPr>
          <w:p w:rsidR="00654F49" w:rsidRPr="00E23060" w:rsidRDefault="00180223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74000,0</w:t>
            </w:r>
          </w:p>
        </w:tc>
        <w:tc>
          <w:tcPr>
            <w:tcW w:w="1276" w:type="dxa"/>
          </w:tcPr>
          <w:p w:rsidR="00654F49" w:rsidRPr="00E23060" w:rsidRDefault="00180223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74500,0</w:t>
            </w:r>
          </w:p>
        </w:tc>
      </w:tr>
      <w:tr w:rsidR="00654F49" w:rsidRPr="00E23060" w:rsidTr="00B905A6">
        <w:tc>
          <w:tcPr>
            <w:tcW w:w="3510" w:type="dxa"/>
          </w:tcPr>
          <w:p w:rsidR="00654F49" w:rsidRPr="00E23060" w:rsidRDefault="00654F49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 xml:space="preserve">Овощи, </w:t>
            </w:r>
            <w:proofErr w:type="spellStart"/>
            <w:r w:rsidRPr="00E23060">
              <w:rPr>
                <w:rFonts w:ascii="Arial" w:hAnsi="Arial" w:cs="Arial"/>
              </w:rPr>
              <w:t>тн</w:t>
            </w:r>
            <w:proofErr w:type="spellEnd"/>
          </w:p>
        </w:tc>
        <w:tc>
          <w:tcPr>
            <w:tcW w:w="1276" w:type="dxa"/>
          </w:tcPr>
          <w:p w:rsidR="00654F49" w:rsidRPr="00E23060" w:rsidRDefault="007F7887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</w:tcPr>
          <w:p w:rsidR="00654F49" w:rsidRPr="00E23060" w:rsidRDefault="007F7887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810</w:t>
            </w:r>
          </w:p>
        </w:tc>
        <w:tc>
          <w:tcPr>
            <w:tcW w:w="1162" w:type="dxa"/>
          </w:tcPr>
          <w:p w:rsidR="00654F49" w:rsidRPr="00E23060" w:rsidRDefault="007A2488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820</w:t>
            </w:r>
          </w:p>
        </w:tc>
        <w:tc>
          <w:tcPr>
            <w:tcW w:w="1276" w:type="dxa"/>
          </w:tcPr>
          <w:p w:rsidR="00654F49" w:rsidRPr="00E23060" w:rsidRDefault="007A2488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830</w:t>
            </w:r>
          </w:p>
        </w:tc>
        <w:tc>
          <w:tcPr>
            <w:tcW w:w="1276" w:type="dxa"/>
          </w:tcPr>
          <w:p w:rsidR="00654F49" w:rsidRPr="00E23060" w:rsidRDefault="007A2488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840</w:t>
            </w:r>
          </w:p>
        </w:tc>
      </w:tr>
      <w:tr w:rsidR="00D53FE2" w:rsidRPr="00E23060" w:rsidTr="00B905A6">
        <w:tc>
          <w:tcPr>
            <w:tcW w:w="3510" w:type="dxa"/>
          </w:tcPr>
          <w:p w:rsidR="00D53FE2" w:rsidRPr="00E23060" w:rsidRDefault="00D53FE2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 xml:space="preserve">Скот и птица в живом весе  от ЛПХ, </w:t>
            </w:r>
            <w:proofErr w:type="spellStart"/>
            <w:r w:rsidRPr="00E23060">
              <w:rPr>
                <w:rFonts w:ascii="Arial" w:hAnsi="Arial" w:cs="Arial"/>
              </w:rPr>
              <w:t>цн</w:t>
            </w:r>
            <w:proofErr w:type="spellEnd"/>
          </w:p>
        </w:tc>
        <w:tc>
          <w:tcPr>
            <w:tcW w:w="1276" w:type="dxa"/>
          </w:tcPr>
          <w:p w:rsidR="00D53FE2" w:rsidRPr="00E23060" w:rsidRDefault="00D53FE2" w:rsidP="0055291D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241,5</w:t>
            </w:r>
          </w:p>
        </w:tc>
        <w:tc>
          <w:tcPr>
            <w:tcW w:w="1276" w:type="dxa"/>
          </w:tcPr>
          <w:p w:rsidR="00D53FE2" w:rsidRPr="00E23060" w:rsidRDefault="00D53FE2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</w:t>
            </w:r>
            <w:r w:rsidR="001A5FD4" w:rsidRPr="00E23060">
              <w:rPr>
                <w:rFonts w:ascii="Arial" w:hAnsi="Arial" w:cs="Arial"/>
              </w:rPr>
              <w:t>32,3</w:t>
            </w:r>
          </w:p>
        </w:tc>
        <w:tc>
          <w:tcPr>
            <w:tcW w:w="1162" w:type="dxa"/>
          </w:tcPr>
          <w:p w:rsidR="00D53FE2" w:rsidRPr="00E23060" w:rsidRDefault="008436FE" w:rsidP="008436FE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269</w:t>
            </w:r>
            <w:r w:rsidR="00D53FE2" w:rsidRPr="00E23060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</w:tcPr>
          <w:p w:rsidR="00D53FE2" w:rsidRPr="00E23060" w:rsidRDefault="00D53FE2" w:rsidP="008436FE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</w:t>
            </w:r>
            <w:r w:rsidR="008436FE" w:rsidRPr="00E23060">
              <w:rPr>
                <w:rFonts w:ascii="Arial" w:hAnsi="Arial" w:cs="Arial"/>
              </w:rPr>
              <w:t>70</w:t>
            </w:r>
            <w:r w:rsidRPr="00E23060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</w:tcPr>
          <w:p w:rsidR="00D53FE2" w:rsidRPr="00E23060" w:rsidRDefault="008436FE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275</w:t>
            </w:r>
            <w:r w:rsidR="00D53FE2" w:rsidRPr="00E23060">
              <w:rPr>
                <w:rFonts w:ascii="Arial" w:hAnsi="Arial" w:cs="Arial"/>
              </w:rPr>
              <w:t>,0</w:t>
            </w:r>
          </w:p>
        </w:tc>
      </w:tr>
      <w:tr w:rsidR="00D53FE2" w:rsidRPr="00E23060" w:rsidTr="00B905A6">
        <w:trPr>
          <w:trHeight w:val="708"/>
        </w:trPr>
        <w:tc>
          <w:tcPr>
            <w:tcW w:w="3510" w:type="dxa"/>
          </w:tcPr>
          <w:p w:rsidR="00D53FE2" w:rsidRPr="00E23060" w:rsidRDefault="00D53FE2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 xml:space="preserve">Молоко от ЛПХ, </w:t>
            </w:r>
            <w:proofErr w:type="spellStart"/>
            <w:r w:rsidRPr="00E23060">
              <w:rPr>
                <w:rFonts w:ascii="Arial" w:hAnsi="Arial" w:cs="Arial"/>
              </w:rPr>
              <w:t>цн</w:t>
            </w:r>
            <w:proofErr w:type="spellEnd"/>
          </w:p>
        </w:tc>
        <w:tc>
          <w:tcPr>
            <w:tcW w:w="1276" w:type="dxa"/>
          </w:tcPr>
          <w:p w:rsidR="00D53FE2" w:rsidRPr="00E23060" w:rsidRDefault="00D53FE2" w:rsidP="0055291D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2290,0</w:t>
            </w:r>
          </w:p>
        </w:tc>
        <w:tc>
          <w:tcPr>
            <w:tcW w:w="1276" w:type="dxa"/>
          </w:tcPr>
          <w:p w:rsidR="00D53FE2" w:rsidRPr="00E23060" w:rsidRDefault="001A5FD4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2088,5</w:t>
            </w:r>
          </w:p>
        </w:tc>
        <w:tc>
          <w:tcPr>
            <w:tcW w:w="1162" w:type="dxa"/>
          </w:tcPr>
          <w:p w:rsidR="00D53FE2" w:rsidRPr="00E23060" w:rsidRDefault="001A5FD4" w:rsidP="001A5FD4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</w:t>
            </w:r>
            <w:r w:rsidR="008436FE" w:rsidRPr="00E23060">
              <w:rPr>
                <w:rFonts w:ascii="Arial" w:hAnsi="Arial" w:cs="Arial"/>
              </w:rPr>
              <w:t>372</w:t>
            </w:r>
            <w:r w:rsidRPr="00E23060">
              <w:rPr>
                <w:rFonts w:ascii="Arial" w:hAnsi="Arial" w:cs="Arial"/>
              </w:rPr>
              <w:t>,0</w:t>
            </w:r>
            <w:r w:rsidR="008436FE" w:rsidRPr="00E2306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</w:t>
            </w:r>
            <w:r w:rsidRPr="00E2306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D53FE2" w:rsidRPr="00E23060" w:rsidRDefault="001A5FD4" w:rsidP="008D05E5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2430</w:t>
            </w:r>
            <w:r w:rsidR="00D53FE2" w:rsidRPr="00E23060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</w:tcPr>
          <w:p w:rsidR="00D53FE2" w:rsidRPr="00E23060" w:rsidRDefault="001A5FD4" w:rsidP="008D05E5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2450</w:t>
            </w:r>
            <w:r w:rsidR="00D53FE2" w:rsidRPr="00E23060">
              <w:rPr>
                <w:rFonts w:ascii="Arial" w:hAnsi="Arial" w:cs="Arial"/>
              </w:rPr>
              <w:t>,0</w:t>
            </w:r>
          </w:p>
        </w:tc>
      </w:tr>
      <w:tr w:rsidR="00D53FE2" w:rsidRPr="00E23060" w:rsidTr="00B905A6">
        <w:tc>
          <w:tcPr>
            <w:tcW w:w="3510" w:type="dxa"/>
          </w:tcPr>
          <w:p w:rsidR="00D53FE2" w:rsidRPr="00E23060" w:rsidRDefault="00D53FE2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 xml:space="preserve">Яйца, </w:t>
            </w:r>
            <w:proofErr w:type="spellStart"/>
            <w:r w:rsidRPr="00E23060">
              <w:rPr>
                <w:rFonts w:ascii="Arial" w:hAnsi="Arial" w:cs="Arial"/>
              </w:rPr>
              <w:t>тыс.шт</w:t>
            </w:r>
            <w:proofErr w:type="spellEnd"/>
          </w:p>
        </w:tc>
        <w:tc>
          <w:tcPr>
            <w:tcW w:w="1276" w:type="dxa"/>
          </w:tcPr>
          <w:p w:rsidR="00D53FE2" w:rsidRPr="00E23060" w:rsidRDefault="00D53FE2" w:rsidP="0055291D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1569,4</w:t>
            </w:r>
          </w:p>
        </w:tc>
        <w:tc>
          <w:tcPr>
            <w:tcW w:w="1276" w:type="dxa"/>
          </w:tcPr>
          <w:p w:rsidR="00D53FE2" w:rsidRPr="00E23060" w:rsidRDefault="001A5FD4" w:rsidP="001A5FD4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1393,2</w:t>
            </w:r>
          </w:p>
        </w:tc>
        <w:tc>
          <w:tcPr>
            <w:tcW w:w="1162" w:type="dxa"/>
          </w:tcPr>
          <w:p w:rsidR="00D53FE2" w:rsidRPr="00E23060" w:rsidRDefault="008436FE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1522,00</w:t>
            </w:r>
          </w:p>
        </w:tc>
        <w:tc>
          <w:tcPr>
            <w:tcW w:w="1276" w:type="dxa"/>
          </w:tcPr>
          <w:p w:rsidR="00D53FE2" w:rsidRPr="00E23060" w:rsidRDefault="008436FE" w:rsidP="008B4F8A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153</w:t>
            </w:r>
            <w:r w:rsidR="00D53FE2" w:rsidRPr="00E2306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D53FE2" w:rsidRPr="00E23060" w:rsidRDefault="00D53FE2" w:rsidP="008436FE">
            <w:pPr>
              <w:jc w:val="both"/>
              <w:rPr>
                <w:rFonts w:ascii="Arial" w:hAnsi="Arial" w:cs="Arial"/>
              </w:rPr>
            </w:pPr>
            <w:r w:rsidRPr="00E23060">
              <w:rPr>
                <w:rFonts w:ascii="Arial" w:hAnsi="Arial" w:cs="Arial"/>
              </w:rPr>
              <w:t>1</w:t>
            </w:r>
            <w:r w:rsidR="008436FE" w:rsidRPr="00E23060">
              <w:rPr>
                <w:rFonts w:ascii="Arial" w:hAnsi="Arial" w:cs="Arial"/>
              </w:rPr>
              <w:t>540</w:t>
            </w:r>
            <w:r w:rsidRPr="00E23060">
              <w:rPr>
                <w:rFonts w:ascii="Arial" w:hAnsi="Arial" w:cs="Arial"/>
              </w:rPr>
              <w:t>,0</w:t>
            </w:r>
          </w:p>
        </w:tc>
      </w:tr>
    </w:tbl>
    <w:p w:rsidR="00654F49" w:rsidRPr="00E23060" w:rsidRDefault="00654F49" w:rsidP="00654F49">
      <w:pPr>
        <w:spacing w:line="360" w:lineRule="auto"/>
        <w:jc w:val="center"/>
        <w:rPr>
          <w:rFonts w:ascii="Arial" w:hAnsi="Arial" w:cs="Arial"/>
          <w:b/>
        </w:rPr>
      </w:pPr>
      <w:r w:rsidRPr="00E23060">
        <w:rPr>
          <w:rFonts w:ascii="Arial" w:hAnsi="Arial" w:cs="Arial"/>
          <w:b/>
        </w:rPr>
        <w:t>Образование:</w:t>
      </w:r>
    </w:p>
    <w:p w:rsidR="002054F3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На территории пос</w:t>
      </w:r>
      <w:r w:rsidR="00831DF3" w:rsidRPr="00E23060">
        <w:rPr>
          <w:rFonts w:ascii="Arial" w:hAnsi="Arial" w:cs="Arial"/>
          <w:sz w:val="24"/>
          <w:szCs w:val="24"/>
        </w:rPr>
        <w:t xml:space="preserve">еления 2 школы -д. </w:t>
      </w:r>
      <w:proofErr w:type="spellStart"/>
      <w:r w:rsidR="00831DF3" w:rsidRPr="00E23060">
        <w:rPr>
          <w:rFonts w:ascii="Arial" w:hAnsi="Arial" w:cs="Arial"/>
          <w:sz w:val="24"/>
          <w:szCs w:val="24"/>
        </w:rPr>
        <w:t>Бебяево</w:t>
      </w:r>
      <w:proofErr w:type="spellEnd"/>
      <w:r w:rsidR="00831DF3" w:rsidRPr="00E23060">
        <w:rPr>
          <w:rFonts w:ascii="Arial" w:hAnsi="Arial" w:cs="Arial"/>
          <w:sz w:val="24"/>
          <w:szCs w:val="24"/>
        </w:rPr>
        <w:t xml:space="preserve">-  </w:t>
      </w:r>
      <w:r w:rsidR="00D53FE2" w:rsidRPr="00E23060">
        <w:rPr>
          <w:rFonts w:ascii="Arial" w:hAnsi="Arial" w:cs="Arial"/>
          <w:sz w:val="24"/>
          <w:szCs w:val="24"/>
        </w:rPr>
        <w:t>300</w:t>
      </w:r>
      <w:r w:rsidRPr="00E23060">
        <w:rPr>
          <w:rFonts w:ascii="Arial" w:hAnsi="Arial" w:cs="Arial"/>
          <w:sz w:val="24"/>
          <w:szCs w:val="24"/>
        </w:rPr>
        <w:t xml:space="preserve"> учащихся на новый учебный год ( занимаются</w:t>
      </w:r>
      <w:r w:rsidR="00D53FE2" w:rsidRPr="00E23060">
        <w:rPr>
          <w:rFonts w:ascii="Arial" w:hAnsi="Arial" w:cs="Arial"/>
          <w:sz w:val="24"/>
          <w:szCs w:val="24"/>
        </w:rPr>
        <w:t xml:space="preserve"> в две смены)  и с. </w:t>
      </w:r>
      <w:proofErr w:type="spellStart"/>
      <w:r w:rsidR="00D53FE2" w:rsidRPr="00E23060">
        <w:rPr>
          <w:rFonts w:ascii="Arial" w:hAnsi="Arial" w:cs="Arial"/>
          <w:sz w:val="24"/>
          <w:szCs w:val="24"/>
        </w:rPr>
        <w:t>Казаково</w:t>
      </w:r>
      <w:proofErr w:type="spellEnd"/>
      <w:r w:rsidR="00D53FE2" w:rsidRPr="00E23060">
        <w:rPr>
          <w:rFonts w:ascii="Arial" w:hAnsi="Arial" w:cs="Arial"/>
          <w:sz w:val="24"/>
          <w:szCs w:val="24"/>
        </w:rPr>
        <w:t>- 38</w:t>
      </w:r>
      <w:r w:rsidRPr="00E23060">
        <w:rPr>
          <w:rFonts w:ascii="Arial" w:hAnsi="Arial" w:cs="Arial"/>
          <w:sz w:val="24"/>
          <w:szCs w:val="24"/>
        </w:rPr>
        <w:t xml:space="preserve"> ученика,  Численность обучающихся в первую смену в дневных учреждениях общего образования к общему числу обучающихся в этих учреждениях – </w:t>
      </w:r>
      <w:r w:rsidR="003323E2" w:rsidRPr="00E23060">
        <w:rPr>
          <w:rFonts w:ascii="Arial" w:hAnsi="Arial" w:cs="Arial"/>
          <w:sz w:val="24"/>
          <w:szCs w:val="24"/>
        </w:rPr>
        <w:t>75,3</w:t>
      </w:r>
      <w:r w:rsidRPr="00E23060">
        <w:rPr>
          <w:rFonts w:ascii="Arial" w:hAnsi="Arial" w:cs="Arial"/>
          <w:sz w:val="24"/>
          <w:szCs w:val="24"/>
        </w:rPr>
        <w:t xml:space="preserve"> %.</w:t>
      </w:r>
    </w:p>
    <w:p w:rsidR="00654F49" w:rsidRPr="00E23060" w:rsidRDefault="002054F3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  <w:shd w:val="clear" w:color="auto" w:fill="FFFFFF"/>
        </w:rPr>
        <w:t>Число детей, посещающих учреждения дошкольного образования отражает уровень развития демографической и социально – экономической ситуации в поселении. Кроме того, является основой для определения обеспеченности детей местами в дошкольных образовательных учреждениях.</w:t>
      </w:r>
      <w:r w:rsidRPr="00E2306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Обеспеченность детей дошкольного возраста местами в дошкольных учреждениях составила</w:t>
      </w:r>
      <w:r w:rsidR="0094301B" w:rsidRPr="00E23060">
        <w:rPr>
          <w:rFonts w:ascii="Arial" w:hAnsi="Arial" w:cs="Arial"/>
          <w:sz w:val="24"/>
          <w:szCs w:val="24"/>
        </w:rPr>
        <w:t>75</w:t>
      </w:r>
      <w:r w:rsidRPr="00E23060">
        <w:rPr>
          <w:rFonts w:ascii="Arial" w:hAnsi="Arial" w:cs="Arial"/>
          <w:sz w:val="24"/>
          <w:szCs w:val="24"/>
        </w:rPr>
        <w:t xml:space="preserve"> %. Детский сад в </w:t>
      </w:r>
      <w:proofErr w:type="spellStart"/>
      <w:r w:rsidRPr="00E23060">
        <w:rPr>
          <w:rFonts w:ascii="Arial" w:hAnsi="Arial" w:cs="Arial"/>
          <w:sz w:val="24"/>
          <w:szCs w:val="24"/>
        </w:rPr>
        <w:t>д.Бебяево</w:t>
      </w:r>
      <w:proofErr w:type="spellEnd"/>
      <w:r w:rsidRPr="00E23060">
        <w:rPr>
          <w:rFonts w:ascii="Arial" w:hAnsi="Arial" w:cs="Arial"/>
          <w:sz w:val="24"/>
          <w:szCs w:val="24"/>
        </w:rPr>
        <w:t xml:space="preserve">  рассчитан на 156 мест,  посещает</w:t>
      </w:r>
      <w:r w:rsidR="005A31C9" w:rsidRPr="00E23060">
        <w:rPr>
          <w:rFonts w:ascii="Arial" w:hAnsi="Arial" w:cs="Arial"/>
          <w:sz w:val="24"/>
          <w:szCs w:val="24"/>
        </w:rPr>
        <w:t xml:space="preserve"> 150 детей</w:t>
      </w:r>
      <w:r w:rsidRPr="00E23060">
        <w:rPr>
          <w:rFonts w:ascii="Arial" w:hAnsi="Arial" w:cs="Arial"/>
          <w:sz w:val="24"/>
          <w:szCs w:val="24"/>
        </w:rPr>
        <w:t>, количество детей дошкольного возраста стоящих в очереди на ме</w:t>
      </w:r>
      <w:r w:rsidR="003323E2" w:rsidRPr="00E23060">
        <w:rPr>
          <w:rFonts w:ascii="Arial" w:hAnsi="Arial" w:cs="Arial"/>
          <w:sz w:val="24"/>
          <w:szCs w:val="24"/>
        </w:rPr>
        <w:t>сто в детском саду на 01.11.2019</w:t>
      </w:r>
      <w:r w:rsidRPr="00E23060">
        <w:rPr>
          <w:rFonts w:ascii="Arial" w:hAnsi="Arial" w:cs="Arial"/>
          <w:sz w:val="24"/>
          <w:szCs w:val="24"/>
        </w:rPr>
        <w:t xml:space="preserve">г – </w:t>
      </w:r>
      <w:r w:rsidR="0094301B" w:rsidRPr="00E23060">
        <w:rPr>
          <w:rFonts w:ascii="Arial" w:hAnsi="Arial" w:cs="Arial"/>
          <w:sz w:val="24"/>
          <w:szCs w:val="24"/>
        </w:rPr>
        <w:t>59</w:t>
      </w:r>
      <w:r w:rsidRPr="00E23060">
        <w:rPr>
          <w:rFonts w:ascii="Arial" w:hAnsi="Arial" w:cs="Arial"/>
          <w:sz w:val="24"/>
          <w:szCs w:val="24"/>
        </w:rPr>
        <w:t xml:space="preserve"> детей, в 2014 году открылся детский сад в селе </w:t>
      </w:r>
      <w:proofErr w:type="spellStart"/>
      <w:r w:rsidRPr="00E23060">
        <w:rPr>
          <w:rFonts w:ascii="Arial" w:hAnsi="Arial" w:cs="Arial"/>
          <w:sz w:val="24"/>
          <w:szCs w:val="24"/>
        </w:rPr>
        <w:t>Казаково</w:t>
      </w:r>
      <w:proofErr w:type="spellEnd"/>
      <w:r w:rsidRPr="00E23060">
        <w:rPr>
          <w:rFonts w:ascii="Arial" w:hAnsi="Arial" w:cs="Arial"/>
          <w:sz w:val="24"/>
          <w:szCs w:val="24"/>
        </w:rPr>
        <w:t>, который рассчитан на  15 мест, посещает 15 детей.</w:t>
      </w:r>
    </w:p>
    <w:p w:rsidR="00654F49" w:rsidRPr="00E23060" w:rsidRDefault="00654F49" w:rsidP="00654F49">
      <w:pPr>
        <w:tabs>
          <w:tab w:val="left" w:pos="1230"/>
        </w:tabs>
        <w:jc w:val="center"/>
        <w:rPr>
          <w:rFonts w:ascii="Arial" w:hAnsi="Arial" w:cs="Arial"/>
          <w:b/>
          <w:u w:val="single"/>
        </w:rPr>
      </w:pPr>
      <w:r w:rsidRPr="00E23060">
        <w:rPr>
          <w:rFonts w:ascii="Arial" w:hAnsi="Arial" w:cs="Arial"/>
          <w:b/>
        </w:rPr>
        <w:t>Социальная сфера</w:t>
      </w:r>
    </w:p>
    <w:p w:rsidR="00654F49" w:rsidRPr="00E23060" w:rsidRDefault="00654F49" w:rsidP="00654F49">
      <w:pPr>
        <w:tabs>
          <w:tab w:val="left" w:pos="1230"/>
        </w:tabs>
        <w:jc w:val="both"/>
        <w:rPr>
          <w:rFonts w:ascii="Arial" w:hAnsi="Arial" w:cs="Arial"/>
        </w:rPr>
      </w:pPr>
      <w:r w:rsidRPr="00E23060">
        <w:rPr>
          <w:rFonts w:ascii="Arial" w:hAnsi="Arial" w:cs="Arial"/>
        </w:rPr>
        <w:t>На территории  сельсо</w:t>
      </w:r>
      <w:r w:rsidR="00F57404" w:rsidRPr="00E23060">
        <w:rPr>
          <w:rFonts w:ascii="Arial" w:hAnsi="Arial" w:cs="Arial"/>
        </w:rPr>
        <w:t>вета работают 3 кафе, аптека, 12</w:t>
      </w:r>
      <w:r w:rsidRPr="00E23060">
        <w:rPr>
          <w:rFonts w:ascii="Arial" w:hAnsi="Arial" w:cs="Arial"/>
        </w:rPr>
        <w:t xml:space="preserve"> магазинов, </w:t>
      </w:r>
      <w:r w:rsidR="003323E2" w:rsidRPr="00E23060">
        <w:rPr>
          <w:rFonts w:ascii="Arial" w:hAnsi="Arial" w:cs="Arial"/>
        </w:rPr>
        <w:t xml:space="preserve">в том числе сетевой универсам « Пятерочка», </w:t>
      </w:r>
      <w:r w:rsidRPr="00E23060">
        <w:rPr>
          <w:rFonts w:ascii="Arial" w:hAnsi="Arial" w:cs="Arial"/>
        </w:rPr>
        <w:t xml:space="preserve">3 предприятия бытового обслуживания – парикмахерская с маникюрным кабинетом, ателье, оздоровительный центр «Афина», включающий в себя косметологический кабинет с аппаратной косметологией, массажный кабинет, банный комплекс, парикмахерскую студию и студию маникюра.  </w:t>
      </w:r>
    </w:p>
    <w:p w:rsidR="00654F49" w:rsidRPr="00E23060" w:rsidRDefault="00654F49" w:rsidP="00654F49">
      <w:pPr>
        <w:tabs>
          <w:tab w:val="left" w:pos="1230"/>
        </w:tabs>
        <w:jc w:val="both"/>
        <w:rPr>
          <w:rFonts w:ascii="Arial" w:hAnsi="Arial" w:cs="Arial"/>
        </w:rPr>
      </w:pPr>
      <w:r w:rsidRPr="00E23060">
        <w:rPr>
          <w:rFonts w:ascii="Arial" w:hAnsi="Arial" w:cs="Arial"/>
        </w:rPr>
        <w:t xml:space="preserve">В магазине « </w:t>
      </w:r>
      <w:proofErr w:type="spellStart"/>
      <w:r w:rsidRPr="00E23060">
        <w:rPr>
          <w:rFonts w:ascii="Arial" w:hAnsi="Arial" w:cs="Arial"/>
        </w:rPr>
        <w:t>Дикси</w:t>
      </w:r>
      <w:proofErr w:type="spellEnd"/>
      <w:r w:rsidRPr="00E23060">
        <w:rPr>
          <w:rFonts w:ascii="Arial" w:hAnsi="Arial" w:cs="Arial"/>
        </w:rPr>
        <w:t xml:space="preserve">» ежедневно действуют скидки на разные товары и до 14 часов действует скидка для пенсионеров 5%,  что положительно сказывается на жизни пенсионеров. </w:t>
      </w:r>
    </w:p>
    <w:p w:rsidR="00654F49" w:rsidRPr="00E23060" w:rsidRDefault="00654F49" w:rsidP="00654F49">
      <w:pPr>
        <w:tabs>
          <w:tab w:val="left" w:pos="1230"/>
        </w:tabs>
        <w:jc w:val="both"/>
        <w:rPr>
          <w:rFonts w:ascii="Arial" w:hAnsi="Arial" w:cs="Arial"/>
        </w:rPr>
      </w:pPr>
      <w:r w:rsidRPr="00E23060">
        <w:rPr>
          <w:rFonts w:ascii="Arial" w:hAnsi="Arial" w:cs="Arial"/>
        </w:rPr>
        <w:lastRenderedPageBreak/>
        <w:t xml:space="preserve">Функционирует  </w:t>
      </w:r>
      <w:proofErr w:type="spellStart"/>
      <w:r w:rsidRPr="00E23060">
        <w:rPr>
          <w:rFonts w:ascii="Arial" w:hAnsi="Arial" w:cs="Arial"/>
        </w:rPr>
        <w:t>туристско</w:t>
      </w:r>
      <w:proofErr w:type="spellEnd"/>
      <w:r w:rsidRPr="00E23060">
        <w:rPr>
          <w:rFonts w:ascii="Arial" w:hAnsi="Arial" w:cs="Arial"/>
        </w:rPr>
        <w:t xml:space="preserve"> - выставочный центр «Афанасий» с реализацией сувениров, гостиница и кафе  «</w:t>
      </w:r>
      <w:proofErr w:type="spellStart"/>
      <w:r w:rsidRPr="00E23060">
        <w:rPr>
          <w:rFonts w:ascii="Arial" w:hAnsi="Arial" w:cs="Arial"/>
        </w:rPr>
        <w:t>Афоня</w:t>
      </w:r>
      <w:proofErr w:type="spellEnd"/>
      <w:r w:rsidRPr="00E23060">
        <w:rPr>
          <w:rFonts w:ascii="Arial" w:hAnsi="Arial" w:cs="Arial"/>
        </w:rPr>
        <w:t xml:space="preserve">». Успешно развиваются и привлекают потоки туристов в поселение музей горного дела, геологии и спелеологии, </w:t>
      </w:r>
      <w:proofErr w:type="spellStart"/>
      <w:r w:rsidRPr="00E23060">
        <w:rPr>
          <w:rFonts w:ascii="Arial" w:hAnsi="Arial" w:cs="Arial"/>
        </w:rPr>
        <w:t>динозаврия</w:t>
      </w:r>
      <w:proofErr w:type="spellEnd"/>
      <w:r w:rsidRPr="00E23060">
        <w:rPr>
          <w:rFonts w:ascii="Arial" w:hAnsi="Arial" w:cs="Arial"/>
        </w:rPr>
        <w:t>, сафари, птичий двор, создается музей ретро машин.</w:t>
      </w:r>
    </w:p>
    <w:p w:rsidR="00654F49" w:rsidRPr="00E23060" w:rsidRDefault="00654F49" w:rsidP="00654F49">
      <w:pPr>
        <w:tabs>
          <w:tab w:val="left" w:pos="1230"/>
        </w:tabs>
        <w:jc w:val="both"/>
        <w:rPr>
          <w:rFonts w:ascii="Arial" w:hAnsi="Arial" w:cs="Arial"/>
        </w:rPr>
      </w:pPr>
      <w:r w:rsidRPr="00E23060">
        <w:rPr>
          <w:rFonts w:ascii="Arial" w:hAnsi="Arial" w:cs="Arial"/>
        </w:rPr>
        <w:t>В поселении работает отделение Сбербанка, Почта России, АТС, имеется доступ к сети Интернет, кабельное телевидение.</w:t>
      </w:r>
    </w:p>
    <w:p w:rsidR="0025261A" w:rsidRPr="00E23060" w:rsidRDefault="00654F49" w:rsidP="00654F49">
      <w:pPr>
        <w:spacing w:line="360" w:lineRule="auto"/>
        <w:jc w:val="both"/>
        <w:rPr>
          <w:rStyle w:val="af2"/>
          <w:rFonts w:ascii="Arial" w:hAnsi="Arial" w:cs="Arial"/>
          <w:szCs w:val="24"/>
        </w:rPr>
      </w:pPr>
      <w:r w:rsidRPr="00E23060">
        <w:rPr>
          <w:rStyle w:val="af2"/>
          <w:rFonts w:ascii="Arial" w:hAnsi="Arial" w:cs="Arial"/>
          <w:szCs w:val="24"/>
        </w:rPr>
        <w:t xml:space="preserve">                                              </w:t>
      </w:r>
    </w:p>
    <w:p w:rsidR="00654F49" w:rsidRPr="00E23060" w:rsidRDefault="00654F49" w:rsidP="0025261A">
      <w:pPr>
        <w:spacing w:line="360" w:lineRule="auto"/>
        <w:jc w:val="center"/>
        <w:rPr>
          <w:rFonts w:ascii="Arial" w:hAnsi="Arial" w:cs="Arial"/>
        </w:rPr>
      </w:pPr>
      <w:r w:rsidRPr="00E23060">
        <w:rPr>
          <w:rStyle w:val="af2"/>
          <w:rFonts w:ascii="Arial" w:hAnsi="Arial" w:cs="Arial"/>
          <w:color w:val="auto"/>
          <w:szCs w:val="24"/>
        </w:rPr>
        <w:t>Культура и Здравоохранение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 xml:space="preserve">Культура  в поселении представлена 3 учреждениями: дома культуры присутствуют практически в каждом населенном пункте: </w:t>
      </w:r>
      <w:proofErr w:type="spellStart"/>
      <w:r w:rsidRPr="00E23060">
        <w:rPr>
          <w:rFonts w:ascii="Arial" w:hAnsi="Arial" w:cs="Arial"/>
          <w:sz w:val="24"/>
          <w:szCs w:val="24"/>
        </w:rPr>
        <w:t>д.Бебяево</w:t>
      </w:r>
      <w:proofErr w:type="spellEnd"/>
      <w:r w:rsidRPr="00E23060">
        <w:rPr>
          <w:rFonts w:ascii="Arial" w:hAnsi="Arial" w:cs="Arial"/>
          <w:sz w:val="24"/>
          <w:szCs w:val="24"/>
        </w:rPr>
        <w:t xml:space="preserve">, с. </w:t>
      </w:r>
      <w:proofErr w:type="spellStart"/>
      <w:r w:rsidRPr="00E23060">
        <w:rPr>
          <w:rFonts w:ascii="Arial" w:hAnsi="Arial" w:cs="Arial"/>
          <w:sz w:val="24"/>
          <w:szCs w:val="24"/>
        </w:rPr>
        <w:t>Пешелань</w:t>
      </w:r>
      <w:proofErr w:type="spellEnd"/>
      <w:r w:rsidRPr="00E23060">
        <w:rPr>
          <w:rFonts w:ascii="Arial" w:hAnsi="Arial" w:cs="Arial"/>
          <w:sz w:val="24"/>
          <w:szCs w:val="24"/>
        </w:rPr>
        <w:t xml:space="preserve">, с. </w:t>
      </w:r>
      <w:proofErr w:type="spellStart"/>
      <w:r w:rsidRPr="00E23060">
        <w:rPr>
          <w:rFonts w:ascii="Arial" w:hAnsi="Arial" w:cs="Arial"/>
          <w:sz w:val="24"/>
          <w:szCs w:val="24"/>
        </w:rPr>
        <w:t>Казаково</w:t>
      </w:r>
      <w:proofErr w:type="spellEnd"/>
      <w:r w:rsidRPr="00E23060">
        <w:rPr>
          <w:rFonts w:ascii="Arial" w:hAnsi="Arial" w:cs="Arial"/>
          <w:sz w:val="24"/>
          <w:szCs w:val="24"/>
        </w:rPr>
        <w:t xml:space="preserve">.  Почти все объекты культуры приведены в хорошее состояние, оснащены современным оборудованием,  2 библиотеки (д. </w:t>
      </w:r>
      <w:proofErr w:type="spellStart"/>
      <w:r w:rsidRPr="00E23060">
        <w:rPr>
          <w:rFonts w:ascii="Arial" w:hAnsi="Arial" w:cs="Arial"/>
          <w:sz w:val="24"/>
          <w:szCs w:val="24"/>
        </w:rPr>
        <w:t>Бебяево</w:t>
      </w:r>
      <w:proofErr w:type="spellEnd"/>
      <w:r w:rsidRPr="00E23060">
        <w:rPr>
          <w:rFonts w:ascii="Arial" w:hAnsi="Arial" w:cs="Arial"/>
          <w:sz w:val="24"/>
          <w:szCs w:val="24"/>
        </w:rPr>
        <w:t xml:space="preserve">, с </w:t>
      </w:r>
      <w:proofErr w:type="spellStart"/>
      <w:r w:rsidRPr="00E23060">
        <w:rPr>
          <w:rFonts w:ascii="Arial" w:hAnsi="Arial" w:cs="Arial"/>
          <w:sz w:val="24"/>
          <w:szCs w:val="24"/>
        </w:rPr>
        <w:t>Казаково</w:t>
      </w:r>
      <w:proofErr w:type="spellEnd"/>
      <w:r w:rsidRPr="00E23060">
        <w:rPr>
          <w:rFonts w:ascii="Arial" w:hAnsi="Arial" w:cs="Arial"/>
          <w:sz w:val="24"/>
          <w:szCs w:val="24"/>
        </w:rPr>
        <w:t xml:space="preserve">), филиал музыкальной школы,  мастерская Центра ремесел, (с. </w:t>
      </w:r>
      <w:proofErr w:type="spellStart"/>
      <w:r w:rsidRPr="00E23060">
        <w:rPr>
          <w:rFonts w:ascii="Arial" w:hAnsi="Arial" w:cs="Arial"/>
          <w:sz w:val="24"/>
          <w:szCs w:val="24"/>
        </w:rPr>
        <w:t>Казаково</w:t>
      </w:r>
      <w:proofErr w:type="spellEnd"/>
      <w:r w:rsidRPr="00E23060">
        <w:rPr>
          <w:rFonts w:ascii="Arial" w:hAnsi="Arial" w:cs="Arial"/>
          <w:sz w:val="24"/>
          <w:szCs w:val="24"/>
        </w:rPr>
        <w:t xml:space="preserve">). В 2017 году введен в действие вновь построенный Дом культуры в </w:t>
      </w:r>
      <w:proofErr w:type="spellStart"/>
      <w:r w:rsidRPr="00E23060">
        <w:rPr>
          <w:rFonts w:ascii="Arial" w:hAnsi="Arial" w:cs="Arial"/>
          <w:sz w:val="24"/>
          <w:szCs w:val="24"/>
        </w:rPr>
        <w:t>д.Бебяево</w:t>
      </w:r>
      <w:proofErr w:type="spellEnd"/>
      <w:r w:rsidRPr="00E23060">
        <w:rPr>
          <w:rFonts w:ascii="Arial" w:hAnsi="Arial" w:cs="Arial"/>
          <w:sz w:val="24"/>
          <w:szCs w:val="24"/>
        </w:rPr>
        <w:t xml:space="preserve"> на 182 места.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 xml:space="preserve">                  Одним из наиболее важных показателей условий жизни населения является обеспеченность объектами здравоохранения. На территории поселения находится амбулатория, рассчитанная на 20 посещений в день на одного врача  и дневным стационаром </w:t>
      </w:r>
      <w:r w:rsidR="003323E2" w:rsidRPr="00E23060">
        <w:rPr>
          <w:rFonts w:ascii="Arial" w:hAnsi="Arial" w:cs="Arial"/>
          <w:sz w:val="24"/>
          <w:szCs w:val="24"/>
        </w:rPr>
        <w:t>на 4 койко-места , с начала 2019</w:t>
      </w:r>
      <w:r w:rsidRPr="00E23060">
        <w:rPr>
          <w:rFonts w:ascii="Arial" w:hAnsi="Arial" w:cs="Arial"/>
          <w:sz w:val="24"/>
          <w:szCs w:val="24"/>
        </w:rPr>
        <w:t xml:space="preserve"> года зарегистрировано </w:t>
      </w:r>
      <w:r w:rsidR="00676225" w:rsidRPr="00E23060">
        <w:rPr>
          <w:rFonts w:ascii="Arial" w:hAnsi="Arial" w:cs="Arial"/>
          <w:sz w:val="24"/>
          <w:szCs w:val="24"/>
        </w:rPr>
        <w:t>6585</w:t>
      </w:r>
      <w:r w:rsidRPr="00E23060">
        <w:rPr>
          <w:rFonts w:ascii="Arial" w:hAnsi="Arial" w:cs="Arial"/>
          <w:sz w:val="24"/>
          <w:szCs w:val="24"/>
        </w:rPr>
        <w:t>посещений, и фельдшерск</w:t>
      </w:r>
      <w:r w:rsidR="007F36FF" w:rsidRPr="00E23060">
        <w:rPr>
          <w:rFonts w:ascii="Arial" w:hAnsi="Arial" w:cs="Arial"/>
          <w:sz w:val="24"/>
          <w:szCs w:val="24"/>
        </w:rPr>
        <w:t xml:space="preserve">о-акушерский пункт в </w:t>
      </w:r>
      <w:proofErr w:type="spellStart"/>
      <w:r w:rsidR="007F36FF" w:rsidRPr="00E23060">
        <w:rPr>
          <w:rFonts w:ascii="Arial" w:hAnsi="Arial" w:cs="Arial"/>
          <w:sz w:val="24"/>
          <w:szCs w:val="24"/>
        </w:rPr>
        <w:t>с.Казаково</w:t>
      </w:r>
      <w:proofErr w:type="spellEnd"/>
      <w:r w:rsidR="007F36FF" w:rsidRPr="00E23060">
        <w:rPr>
          <w:rFonts w:ascii="Arial" w:hAnsi="Arial" w:cs="Arial"/>
          <w:sz w:val="24"/>
          <w:szCs w:val="24"/>
        </w:rPr>
        <w:t>.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 xml:space="preserve">           Обеспеченность объектами здравоохранен</w:t>
      </w:r>
      <w:r w:rsidR="003323E2" w:rsidRPr="00E23060">
        <w:rPr>
          <w:rFonts w:ascii="Arial" w:hAnsi="Arial" w:cs="Arial"/>
          <w:sz w:val="24"/>
          <w:szCs w:val="24"/>
        </w:rPr>
        <w:t>ия населения сельсовета в 2019</w:t>
      </w:r>
      <w:r w:rsidRPr="00E23060">
        <w:rPr>
          <w:rFonts w:ascii="Arial" w:hAnsi="Arial" w:cs="Arial"/>
          <w:sz w:val="24"/>
          <w:szCs w:val="24"/>
        </w:rPr>
        <w:t xml:space="preserve"> году в целом низкая.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Обеспеченность населения больничным</w:t>
      </w:r>
      <w:r w:rsidR="003323E2" w:rsidRPr="00E23060">
        <w:rPr>
          <w:rFonts w:ascii="Arial" w:hAnsi="Arial" w:cs="Arial"/>
          <w:sz w:val="24"/>
          <w:szCs w:val="24"/>
        </w:rPr>
        <w:t>и койками на 1000 жителей в 2019</w:t>
      </w:r>
      <w:r w:rsidRPr="00E23060">
        <w:rPr>
          <w:rFonts w:ascii="Arial" w:hAnsi="Arial" w:cs="Arial"/>
          <w:sz w:val="24"/>
          <w:szCs w:val="24"/>
        </w:rPr>
        <w:t xml:space="preserve"> году составила 0,79 коек.</w:t>
      </w:r>
    </w:p>
    <w:p w:rsidR="00676225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Обеспеченность населения врачами  - 1 врач общей практики, средним медицинским персоналом - 6 чел, 1 стоматолог.</w:t>
      </w:r>
      <w:r w:rsidR="00676225" w:rsidRPr="00E23060">
        <w:rPr>
          <w:rFonts w:ascii="Arial" w:hAnsi="Arial" w:cs="Arial"/>
          <w:sz w:val="24"/>
          <w:szCs w:val="24"/>
        </w:rPr>
        <w:t xml:space="preserve"> </w:t>
      </w:r>
    </w:p>
    <w:p w:rsidR="00676225" w:rsidRPr="00E23060" w:rsidRDefault="00676225" w:rsidP="00676225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 xml:space="preserve">В целях улучшения состояния здоровья населения, удержания санитарно-эпидемиологической ситуации в поселении , повышения доступности качественной медицинской помощи ежегодно проводится : </w:t>
      </w:r>
    </w:p>
    <w:p w:rsidR="00676225" w:rsidRPr="00E23060" w:rsidRDefault="00676225" w:rsidP="00676225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 xml:space="preserve">- диспансеризация населения поселения; </w:t>
      </w:r>
    </w:p>
    <w:p w:rsidR="00676225" w:rsidRPr="00E23060" w:rsidRDefault="00676225" w:rsidP="00676225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 xml:space="preserve">-организация прохождения жителями поселения </w:t>
      </w:r>
      <w:proofErr w:type="spellStart"/>
      <w:r w:rsidRPr="00E23060">
        <w:rPr>
          <w:rFonts w:ascii="Arial" w:hAnsi="Arial" w:cs="Arial"/>
          <w:sz w:val="24"/>
          <w:szCs w:val="24"/>
        </w:rPr>
        <w:t>флюорообследования</w:t>
      </w:r>
      <w:proofErr w:type="spellEnd"/>
      <w:r w:rsidRPr="00E23060">
        <w:rPr>
          <w:rFonts w:ascii="Arial" w:hAnsi="Arial" w:cs="Arial"/>
          <w:sz w:val="24"/>
          <w:szCs w:val="24"/>
        </w:rPr>
        <w:t xml:space="preserve"> в целях своевременного выявления случаев заболевания туберкулезом передвижной </w:t>
      </w:r>
      <w:proofErr w:type="spellStart"/>
      <w:r w:rsidRPr="00E23060">
        <w:rPr>
          <w:rFonts w:ascii="Arial" w:hAnsi="Arial" w:cs="Arial"/>
          <w:sz w:val="24"/>
          <w:szCs w:val="24"/>
        </w:rPr>
        <w:t>флюороустановкой</w:t>
      </w:r>
      <w:proofErr w:type="spellEnd"/>
      <w:r w:rsidRPr="00E23060">
        <w:rPr>
          <w:rFonts w:ascii="Arial" w:hAnsi="Arial" w:cs="Arial"/>
          <w:sz w:val="24"/>
          <w:szCs w:val="24"/>
        </w:rPr>
        <w:t xml:space="preserve"> в сельском поселении 1 раза в год; </w:t>
      </w:r>
    </w:p>
    <w:p w:rsidR="00654F49" w:rsidRPr="00E23060" w:rsidRDefault="00676225" w:rsidP="00676225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 xml:space="preserve">- организация вакцинации всего населения поселения. </w:t>
      </w:r>
    </w:p>
    <w:p w:rsidR="00654F49" w:rsidRPr="00E23060" w:rsidRDefault="00654F49" w:rsidP="00654F49">
      <w:pPr>
        <w:shd w:val="clear" w:color="auto" w:fill="FFFFFF"/>
        <w:tabs>
          <w:tab w:val="left" w:pos="3946"/>
        </w:tabs>
        <w:spacing w:line="360" w:lineRule="auto"/>
        <w:jc w:val="both"/>
        <w:rPr>
          <w:rFonts w:ascii="Arial" w:hAnsi="Arial" w:cs="Arial"/>
        </w:rPr>
      </w:pPr>
      <w:r w:rsidRPr="00E23060">
        <w:rPr>
          <w:rFonts w:ascii="Arial" w:hAnsi="Arial" w:cs="Arial"/>
          <w:b/>
        </w:rPr>
        <w:t xml:space="preserve">                                 Инвестиции в основной капитал 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ab/>
        <w:t>Внедрение системы  среднесрочных  ведомственных программ расходов обеспечит четкую  привязку мероприятий  программ к ведомственной  классификации бюджета и упрощению процедуры планирования  и отчетности, позволит  выявить необоснованные  и малоэффективные расходы. Ответственность  за достижение  результатов и полномочий по реализации программы   будет сосредоточена у одного администратора, что обеспечит взаимосвязь  между распределением средств местного бюджета  и результатами  их использования.</w:t>
      </w:r>
    </w:p>
    <w:p w:rsidR="00654F49" w:rsidRPr="00E23060" w:rsidRDefault="00654F49" w:rsidP="00654F49">
      <w:pPr>
        <w:pStyle w:val="af1"/>
        <w:rPr>
          <w:rFonts w:ascii="Arial" w:hAnsi="Arial" w:cs="Arial"/>
          <w:vanish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Прирост инвестиций Бебяевского сельсовета прогнозируется на основании целевых программ, финансируемых из средств бюджета</w:t>
      </w:r>
      <w:r w:rsidRPr="00E23060">
        <w:rPr>
          <w:rFonts w:ascii="Arial" w:hAnsi="Arial" w:cs="Arial"/>
          <w:vanish/>
          <w:sz w:val="24"/>
          <w:szCs w:val="24"/>
        </w:rPr>
        <w:t>: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vanish/>
          <w:sz w:val="24"/>
          <w:szCs w:val="24"/>
        </w:rPr>
        <w:t>-  на газификацию населенных пунктов Кирилловского сельсовета;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- на развитие учреждений культуры Бебяевского сельсовета;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- финансирования пожарной безопасности на территории Бебяевского сельсовета;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- на развитие физической культуры, спорта на территории Бебяевского сельсовета;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- на развитие дорожного строительства на территории Бебяевского сельсовета.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- увеличение сети уличного освещения;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Основными критериями при оценке инвестиционных проектов будут являться: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- социальная значимость проекта;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- бюджетный эффект от реализации проекта;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- стоимость проекта;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lastRenderedPageBreak/>
        <w:t>- срок окупаемости.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            Главной  целью программы социально-экономического развития Бебяевского сельсовета должно стать</w:t>
      </w:r>
      <w:r w:rsidRPr="00E23060">
        <w:rPr>
          <w:rFonts w:ascii="Arial" w:hAnsi="Arial" w:cs="Arial"/>
          <w:b/>
          <w:bCs/>
          <w:sz w:val="24"/>
          <w:szCs w:val="24"/>
        </w:rPr>
        <w:t xml:space="preserve">  </w:t>
      </w:r>
      <w:r w:rsidRPr="00E23060">
        <w:rPr>
          <w:rFonts w:ascii="Arial" w:hAnsi="Arial" w:cs="Arial"/>
          <w:sz w:val="24"/>
          <w:szCs w:val="24"/>
        </w:rPr>
        <w:t xml:space="preserve">– </w:t>
      </w:r>
      <w:r w:rsidRPr="00E23060">
        <w:rPr>
          <w:rFonts w:ascii="Arial" w:hAnsi="Arial" w:cs="Arial"/>
          <w:b/>
          <w:bCs/>
          <w:sz w:val="24"/>
          <w:szCs w:val="24"/>
        </w:rPr>
        <w:t xml:space="preserve">повышение качества и  уровня жизни населения, его занятости и </w:t>
      </w:r>
      <w:proofErr w:type="spellStart"/>
      <w:r w:rsidRPr="00E23060">
        <w:rPr>
          <w:rFonts w:ascii="Arial" w:hAnsi="Arial" w:cs="Arial"/>
          <w:b/>
          <w:bCs/>
          <w:sz w:val="24"/>
          <w:szCs w:val="24"/>
        </w:rPr>
        <w:t>самозанятости</w:t>
      </w:r>
      <w:proofErr w:type="spellEnd"/>
      <w:r w:rsidRPr="00E23060">
        <w:rPr>
          <w:rFonts w:ascii="Arial" w:hAnsi="Arial" w:cs="Arial"/>
          <w:b/>
          <w:bCs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промышленного производства,  предпринимательства, личных подсобных хозяйств, торговой инфраструктуры и сферы услуг.</w:t>
      </w:r>
      <w:r w:rsidRPr="00E23060">
        <w:rPr>
          <w:rFonts w:ascii="Arial" w:hAnsi="Arial" w:cs="Arial"/>
          <w:sz w:val="24"/>
          <w:szCs w:val="24"/>
        </w:rPr>
        <w:t xml:space="preserve"> </w:t>
      </w:r>
    </w:p>
    <w:p w:rsidR="00654F49" w:rsidRPr="00E23060" w:rsidRDefault="00654F49" w:rsidP="00654F49">
      <w:pPr>
        <w:pStyle w:val="af1"/>
        <w:rPr>
          <w:rFonts w:ascii="Arial" w:hAnsi="Arial" w:cs="Arial"/>
          <w:sz w:val="24"/>
          <w:szCs w:val="24"/>
        </w:rPr>
      </w:pPr>
      <w:r w:rsidRPr="00E23060">
        <w:rPr>
          <w:rFonts w:ascii="Arial" w:hAnsi="Arial" w:cs="Arial"/>
          <w:sz w:val="24"/>
          <w:szCs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D5598B" w:rsidRPr="00E23060" w:rsidRDefault="00D5598B" w:rsidP="00D55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3060">
        <w:rPr>
          <w:rFonts w:ascii="Arial" w:hAnsi="Arial" w:cs="Arial"/>
          <w:b/>
          <w:bCs/>
          <w:color w:val="000000"/>
        </w:rPr>
        <w:t xml:space="preserve">    </w:t>
      </w:r>
      <w:r w:rsidRPr="00E23060">
        <w:rPr>
          <w:rFonts w:ascii="Arial" w:hAnsi="Arial" w:cs="Arial"/>
        </w:rPr>
        <w:t xml:space="preserve">Прогнозом на очередной 2020 финансовый год и плановый период 2021 – 2022 годы определены следующие приоритеты социально-экономического развития Бебяевского сельсовета: </w:t>
      </w:r>
    </w:p>
    <w:p w:rsidR="00D5598B" w:rsidRPr="00E23060" w:rsidRDefault="00D5598B" w:rsidP="00D55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3060">
        <w:rPr>
          <w:rFonts w:ascii="Arial" w:hAnsi="Arial" w:cs="Arial"/>
        </w:rPr>
        <w:t xml:space="preserve">1. 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D5598B" w:rsidRPr="00E23060" w:rsidRDefault="00D5598B" w:rsidP="00D55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3060">
        <w:rPr>
          <w:rFonts w:ascii="Arial" w:hAnsi="Arial" w:cs="Arial"/>
        </w:rPr>
        <w:t>2. Реализация действующих программ по благоустройству, предупреждение и ликвидация чрезвычайных ситуаций,  повышение безопасности, содержание и развитие сети  автомобильных дорог общего пользования местного значения;</w:t>
      </w:r>
    </w:p>
    <w:p w:rsidR="00D5598B" w:rsidRPr="00E23060" w:rsidRDefault="00D5598B" w:rsidP="00D5598B">
      <w:pPr>
        <w:ind w:firstLine="540"/>
        <w:jc w:val="both"/>
        <w:rPr>
          <w:rFonts w:ascii="Arial" w:hAnsi="Arial" w:cs="Arial"/>
        </w:rPr>
      </w:pPr>
      <w:r w:rsidRPr="00E23060">
        <w:rPr>
          <w:rFonts w:ascii="Arial" w:hAnsi="Arial" w:cs="Arial"/>
        </w:rPr>
        <w:t xml:space="preserve">3. Оказание населению доступных муниципальных услуг, в соответствии с регламентами Администрации и действующим законодательством;  </w:t>
      </w:r>
    </w:p>
    <w:p w:rsidR="00D5598B" w:rsidRPr="00E23060" w:rsidRDefault="00D5598B" w:rsidP="00D55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3060">
        <w:rPr>
          <w:rFonts w:ascii="Arial" w:hAnsi="Arial" w:cs="Arial"/>
        </w:rPr>
        <w:t>4. Развитие социальной сферы (реализация мероприятий по развитию культуры, спорта и молодежной политики на территории Бебяевского сельсовета);</w:t>
      </w:r>
    </w:p>
    <w:p w:rsidR="00D5598B" w:rsidRPr="00E23060" w:rsidRDefault="00D5598B" w:rsidP="00D55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3060">
        <w:rPr>
          <w:rFonts w:ascii="Arial" w:hAnsi="Arial" w:cs="Arial"/>
        </w:rPr>
        <w:t>5.  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самоуправления.</w:t>
      </w:r>
    </w:p>
    <w:p w:rsidR="00D5598B" w:rsidRPr="00E23060" w:rsidRDefault="00D5598B" w:rsidP="00D559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678A2" w:rsidRPr="00E23060" w:rsidRDefault="009678A2" w:rsidP="00D5598B">
      <w:pPr>
        <w:rPr>
          <w:rFonts w:ascii="Arial" w:hAnsi="Arial" w:cs="Arial"/>
        </w:rPr>
      </w:pPr>
    </w:p>
    <w:sectPr w:rsidR="009678A2" w:rsidRPr="00E23060" w:rsidSect="00E23060">
      <w:pgSz w:w="11906" w:h="16838" w:code="9"/>
      <w:pgMar w:top="851" w:right="851" w:bottom="851" w:left="1418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BF" w:rsidRDefault="005873BF">
      <w:r>
        <w:separator/>
      </w:r>
    </w:p>
  </w:endnote>
  <w:endnote w:type="continuationSeparator" w:id="0">
    <w:p w:rsidR="005873BF" w:rsidRDefault="0058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BF" w:rsidRDefault="005873BF">
      <w:r>
        <w:separator/>
      </w:r>
    </w:p>
  </w:footnote>
  <w:footnote w:type="continuationSeparator" w:id="0">
    <w:p w:rsidR="005873BF" w:rsidRDefault="00587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9865BF"/>
    <w:multiLevelType w:val="hybridMultilevel"/>
    <w:tmpl w:val="E760E1D2"/>
    <w:lvl w:ilvl="0" w:tplc="3642F6C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A949DE"/>
    <w:multiLevelType w:val="hybridMultilevel"/>
    <w:tmpl w:val="282C78B8"/>
    <w:lvl w:ilvl="0" w:tplc="63AE753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37A5B3D"/>
    <w:multiLevelType w:val="hybridMultilevel"/>
    <w:tmpl w:val="9EF00160"/>
    <w:lvl w:ilvl="0" w:tplc="9954A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B6982"/>
    <w:multiLevelType w:val="hybridMultilevel"/>
    <w:tmpl w:val="D01C6A5A"/>
    <w:lvl w:ilvl="0" w:tplc="3642F6C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2D1722"/>
    <w:multiLevelType w:val="hybridMultilevel"/>
    <w:tmpl w:val="EC46C5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A1AD9"/>
    <w:multiLevelType w:val="hybridMultilevel"/>
    <w:tmpl w:val="E15AFF24"/>
    <w:lvl w:ilvl="0" w:tplc="4248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F041174"/>
    <w:multiLevelType w:val="singleLevel"/>
    <w:tmpl w:val="812E49B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2499383F"/>
    <w:multiLevelType w:val="hybridMultilevel"/>
    <w:tmpl w:val="0AEC6922"/>
    <w:lvl w:ilvl="0" w:tplc="B7FA79E4">
      <w:start w:val="1"/>
      <w:numFmt w:val="bullet"/>
      <w:lvlText w:val=""/>
      <w:lvlJc w:val="left"/>
      <w:pPr>
        <w:tabs>
          <w:tab w:val="num" w:pos="1854"/>
        </w:tabs>
        <w:ind w:left="72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45969"/>
    <w:multiLevelType w:val="hybridMultilevel"/>
    <w:tmpl w:val="BD9E05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11604"/>
    <w:multiLevelType w:val="hybridMultilevel"/>
    <w:tmpl w:val="ED52E0AE"/>
    <w:lvl w:ilvl="0" w:tplc="3642F6C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FE14D5"/>
    <w:multiLevelType w:val="hybridMultilevel"/>
    <w:tmpl w:val="C68EC64A"/>
    <w:lvl w:ilvl="0" w:tplc="F03A7C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4083E8">
      <w:start w:val="1"/>
      <w:numFmt w:val="bullet"/>
      <w:lvlText w:val=""/>
      <w:lvlJc w:val="left"/>
      <w:pPr>
        <w:tabs>
          <w:tab w:val="num" w:pos="1723"/>
        </w:tabs>
        <w:ind w:left="589" w:firstLine="851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7176F10"/>
    <w:multiLevelType w:val="hybridMultilevel"/>
    <w:tmpl w:val="2E40D4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06591"/>
    <w:multiLevelType w:val="hybridMultilevel"/>
    <w:tmpl w:val="7B92EC42"/>
    <w:lvl w:ilvl="0" w:tplc="B7FA79E4">
      <w:start w:val="1"/>
      <w:numFmt w:val="bullet"/>
      <w:lvlText w:val=""/>
      <w:lvlJc w:val="left"/>
      <w:pPr>
        <w:tabs>
          <w:tab w:val="num" w:pos="1854"/>
        </w:tabs>
        <w:ind w:left="72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72602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94C0F6B"/>
    <w:multiLevelType w:val="hybridMultilevel"/>
    <w:tmpl w:val="B9B4BC0A"/>
    <w:lvl w:ilvl="0" w:tplc="BE92594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7F498E"/>
    <w:multiLevelType w:val="multilevel"/>
    <w:tmpl w:val="9EF0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C695D"/>
    <w:multiLevelType w:val="hybridMultilevel"/>
    <w:tmpl w:val="4B882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BD04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48645D8"/>
    <w:multiLevelType w:val="hybridMultilevel"/>
    <w:tmpl w:val="88EC3BF8"/>
    <w:lvl w:ilvl="0" w:tplc="8F844668">
      <w:start w:val="2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2">
    <w:nsid w:val="6BA90903"/>
    <w:multiLevelType w:val="hybridMultilevel"/>
    <w:tmpl w:val="D192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62370B"/>
    <w:multiLevelType w:val="hybridMultilevel"/>
    <w:tmpl w:val="4C5CF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D42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DD4B16"/>
    <w:multiLevelType w:val="hybridMultilevel"/>
    <w:tmpl w:val="1B528328"/>
    <w:lvl w:ilvl="0" w:tplc="F03A7C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7FA79E4">
      <w:start w:val="1"/>
      <w:numFmt w:val="bullet"/>
      <w:lvlText w:val=""/>
      <w:lvlJc w:val="left"/>
      <w:pPr>
        <w:tabs>
          <w:tab w:val="num" w:pos="1723"/>
        </w:tabs>
        <w:ind w:left="589" w:firstLine="85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5"/>
  </w:num>
  <w:num w:numId="5">
    <w:abstractNumId w:val="19"/>
  </w:num>
  <w:num w:numId="6">
    <w:abstractNumId w:val="7"/>
  </w:num>
  <w:num w:numId="7">
    <w:abstractNumId w:val="20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0"/>
  </w:num>
  <w:num w:numId="15">
    <w:abstractNumId w:val="1"/>
  </w:num>
  <w:num w:numId="16">
    <w:abstractNumId w:val="8"/>
  </w:num>
  <w:num w:numId="17">
    <w:abstractNumId w:val="4"/>
  </w:num>
  <w:num w:numId="18">
    <w:abstractNumId w:val="11"/>
  </w:num>
  <w:num w:numId="19">
    <w:abstractNumId w:val="24"/>
  </w:num>
  <w:num w:numId="20">
    <w:abstractNumId w:val="12"/>
  </w:num>
  <w:num w:numId="21">
    <w:abstractNumId w:val="15"/>
  </w:num>
  <w:num w:numId="22">
    <w:abstractNumId w:val="17"/>
  </w:num>
  <w:num w:numId="23">
    <w:abstractNumId w:val="14"/>
  </w:num>
  <w:num w:numId="24">
    <w:abstractNumId w:val="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1" w:dllVersion="512" w:checkStyle="1"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2AE7"/>
    <w:rsid w:val="00000700"/>
    <w:rsid w:val="000008F3"/>
    <w:rsid w:val="00000FDC"/>
    <w:rsid w:val="00006E2E"/>
    <w:rsid w:val="0000710D"/>
    <w:rsid w:val="00007292"/>
    <w:rsid w:val="00010121"/>
    <w:rsid w:val="00010612"/>
    <w:rsid w:val="000148F6"/>
    <w:rsid w:val="00015812"/>
    <w:rsid w:val="000176BC"/>
    <w:rsid w:val="00022D35"/>
    <w:rsid w:val="00023616"/>
    <w:rsid w:val="00024156"/>
    <w:rsid w:val="00026D32"/>
    <w:rsid w:val="000305BD"/>
    <w:rsid w:val="00035040"/>
    <w:rsid w:val="000402C8"/>
    <w:rsid w:val="000407E7"/>
    <w:rsid w:val="00041BAE"/>
    <w:rsid w:val="00043907"/>
    <w:rsid w:val="00044376"/>
    <w:rsid w:val="00044D65"/>
    <w:rsid w:val="00046DBE"/>
    <w:rsid w:val="00051E44"/>
    <w:rsid w:val="00052022"/>
    <w:rsid w:val="00052447"/>
    <w:rsid w:val="00052C23"/>
    <w:rsid w:val="000542B2"/>
    <w:rsid w:val="0006127C"/>
    <w:rsid w:val="00061990"/>
    <w:rsid w:val="00062791"/>
    <w:rsid w:val="0006432E"/>
    <w:rsid w:val="00067257"/>
    <w:rsid w:val="00071F6E"/>
    <w:rsid w:val="00074584"/>
    <w:rsid w:val="000772C8"/>
    <w:rsid w:val="00077ABB"/>
    <w:rsid w:val="00077B50"/>
    <w:rsid w:val="00077FAF"/>
    <w:rsid w:val="000804B4"/>
    <w:rsid w:val="00083047"/>
    <w:rsid w:val="000830FB"/>
    <w:rsid w:val="0008532A"/>
    <w:rsid w:val="00090A2A"/>
    <w:rsid w:val="00091871"/>
    <w:rsid w:val="0009798F"/>
    <w:rsid w:val="00097A8C"/>
    <w:rsid w:val="000A3BD0"/>
    <w:rsid w:val="000A4335"/>
    <w:rsid w:val="000A4BB3"/>
    <w:rsid w:val="000A5478"/>
    <w:rsid w:val="000B1CC0"/>
    <w:rsid w:val="000B565A"/>
    <w:rsid w:val="000C088D"/>
    <w:rsid w:val="000C3019"/>
    <w:rsid w:val="000C38E2"/>
    <w:rsid w:val="000C3F3B"/>
    <w:rsid w:val="000C7E86"/>
    <w:rsid w:val="000D053E"/>
    <w:rsid w:val="000D09D9"/>
    <w:rsid w:val="000D2CEE"/>
    <w:rsid w:val="000D3D2F"/>
    <w:rsid w:val="000D40FD"/>
    <w:rsid w:val="000D41CC"/>
    <w:rsid w:val="000D5635"/>
    <w:rsid w:val="000D6D4B"/>
    <w:rsid w:val="000D7B00"/>
    <w:rsid w:val="000E308D"/>
    <w:rsid w:val="000E39E9"/>
    <w:rsid w:val="000E57B2"/>
    <w:rsid w:val="000F06E9"/>
    <w:rsid w:val="000F176E"/>
    <w:rsid w:val="000F3516"/>
    <w:rsid w:val="000F59BB"/>
    <w:rsid w:val="000F7072"/>
    <w:rsid w:val="000F789F"/>
    <w:rsid w:val="00101629"/>
    <w:rsid w:val="001020C3"/>
    <w:rsid w:val="0010304D"/>
    <w:rsid w:val="00106115"/>
    <w:rsid w:val="00107FA4"/>
    <w:rsid w:val="00112177"/>
    <w:rsid w:val="00113C9B"/>
    <w:rsid w:val="001217CA"/>
    <w:rsid w:val="0012188A"/>
    <w:rsid w:val="0012217B"/>
    <w:rsid w:val="00130E10"/>
    <w:rsid w:val="001411C1"/>
    <w:rsid w:val="0014448A"/>
    <w:rsid w:val="00145195"/>
    <w:rsid w:val="0014690B"/>
    <w:rsid w:val="001504D9"/>
    <w:rsid w:val="00150B23"/>
    <w:rsid w:val="00153BA8"/>
    <w:rsid w:val="001544F6"/>
    <w:rsid w:val="00155218"/>
    <w:rsid w:val="00155311"/>
    <w:rsid w:val="001566FE"/>
    <w:rsid w:val="00162C9A"/>
    <w:rsid w:val="00162EDD"/>
    <w:rsid w:val="0016442C"/>
    <w:rsid w:val="00165C1E"/>
    <w:rsid w:val="00173A4E"/>
    <w:rsid w:val="00174360"/>
    <w:rsid w:val="00180223"/>
    <w:rsid w:val="0018192F"/>
    <w:rsid w:val="001830EE"/>
    <w:rsid w:val="001842DE"/>
    <w:rsid w:val="00191B0E"/>
    <w:rsid w:val="00191EA0"/>
    <w:rsid w:val="00192766"/>
    <w:rsid w:val="00193F63"/>
    <w:rsid w:val="00196587"/>
    <w:rsid w:val="00196E54"/>
    <w:rsid w:val="001A1623"/>
    <w:rsid w:val="001A20A9"/>
    <w:rsid w:val="001A35AA"/>
    <w:rsid w:val="001A3AFE"/>
    <w:rsid w:val="001A3FC1"/>
    <w:rsid w:val="001A5FD4"/>
    <w:rsid w:val="001B0D2F"/>
    <w:rsid w:val="001B384E"/>
    <w:rsid w:val="001B51EF"/>
    <w:rsid w:val="001B65A2"/>
    <w:rsid w:val="001B6D2A"/>
    <w:rsid w:val="001B76B7"/>
    <w:rsid w:val="001B7F8D"/>
    <w:rsid w:val="001C15DA"/>
    <w:rsid w:val="001C1D7D"/>
    <w:rsid w:val="001C2FAB"/>
    <w:rsid w:val="001C71EB"/>
    <w:rsid w:val="001C79F5"/>
    <w:rsid w:val="001D1FF1"/>
    <w:rsid w:val="001D359E"/>
    <w:rsid w:val="001D6D20"/>
    <w:rsid w:val="001E05E0"/>
    <w:rsid w:val="001E3199"/>
    <w:rsid w:val="001E64AE"/>
    <w:rsid w:val="001E6A55"/>
    <w:rsid w:val="001E7CEE"/>
    <w:rsid w:val="001F151D"/>
    <w:rsid w:val="001F1958"/>
    <w:rsid w:val="00204116"/>
    <w:rsid w:val="002054F3"/>
    <w:rsid w:val="00206A84"/>
    <w:rsid w:val="00206BB7"/>
    <w:rsid w:val="00207A60"/>
    <w:rsid w:val="00210DEF"/>
    <w:rsid w:val="002127E0"/>
    <w:rsid w:val="0021493D"/>
    <w:rsid w:val="00216041"/>
    <w:rsid w:val="00216219"/>
    <w:rsid w:val="00216354"/>
    <w:rsid w:val="00216F18"/>
    <w:rsid w:val="00217109"/>
    <w:rsid w:val="002222EA"/>
    <w:rsid w:val="0022518E"/>
    <w:rsid w:val="002318C0"/>
    <w:rsid w:val="00234A59"/>
    <w:rsid w:val="00236F8C"/>
    <w:rsid w:val="00237217"/>
    <w:rsid w:val="00237959"/>
    <w:rsid w:val="00245FDC"/>
    <w:rsid w:val="00250920"/>
    <w:rsid w:val="00250FD9"/>
    <w:rsid w:val="00251025"/>
    <w:rsid w:val="00251EB8"/>
    <w:rsid w:val="0025261A"/>
    <w:rsid w:val="00255A1D"/>
    <w:rsid w:val="00255DBA"/>
    <w:rsid w:val="00260AEC"/>
    <w:rsid w:val="00262A6B"/>
    <w:rsid w:val="0026471D"/>
    <w:rsid w:val="0026484A"/>
    <w:rsid w:val="00264EB2"/>
    <w:rsid w:val="00266860"/>
    <w:rsid w:val="00266E36"/>
    <w:rsid w:val="0026712C"/>
    <w:rsid w:val="002672FF"/>
    <w:rsid w:val="0027253E"/>
    <w:rsid w:val="00272567"/>
    <w:rsid w:val="002817BF"/>
    <w:rsid w:val="00282026"/>
    <w:rsid w:val="00282D36"/>
    <w:rsid w:val="00286504"/>
    <w:rsid w:val="002918A3"/>
    <w:rsid w:val="00293B0B"/>
    <w:rsid w:val="002967FF"/>
    <w:rsid w:val="002A01AC"/>
    <w:rsid w:val="002A026F"/>
    <w:rsid w:val="002A0A2E"/>
    <w:rsid w:val="002A0AA6"/>
    <w:rsid w:val="002A214C"/>
    <w:rsid w:val="002A326F"/>
    <w:rsid w:val="002A693C"/>
    <w:rsid w:val="002A7277"/>
    <w:rsid w:val="002B1C58"/>
    <w:rsid w:val="002B2E3B"/>
    <w:rsid w:val="002B4292"/>
    <w:rsid w:val="002B5977"/>
    <w:rsid w:val="002B7CAD"/>
    <w:rsid w:val="002B7DF9"/>
    <w:rsid w:val="002B7E3F"/>
    <w:rsid w:val="002C03DF"/>
    <w:rsid w:val="002C49C1"/>
    <w:rsid w:val="002D0601"/>
    <w:rsid w:val="002D1593"/>
    <w:rsid w:val="002D161C"/>
    <w:rsid w:val="002D205B"/>
    <w:rsid w:val="002D3555"/>
    <w:rsid w:val="002D3AB6"/>
    <w:rsid w:val="002D3E36"/>
    <w:rsid w:val="002D5BCD"/>
    <w:rsid w:val="002D675D"/>
    <w:rsid w:val="002E3C79"/>
    <w:rsid w:val="002E48F7"/>
    <w:rsid w:val="002E4A9D"/>
    <w:rsid w:val="002F1E4A"/>
    <w:rsid w:val="002F249B"/>
    <w:rsid w:val="002F70D3"/>
    <w:rsid w:val="00301321"/>
    <w:rsid w:val="00302F46"/>
    <w:rsid w:val="00303812"/>
    <w:rsid w:val="0030461E"/>
    <w:rsid w:val="00305232"/>
    <w:rsid w:val="0030582D"/>
    <w:rsid w:val="0030651F"/>
    <w:rsid w:val="00306F52"/>
    <w:rsid w:val="00307646"/>
    <w:rsid w:val="00307FA4"/>
    <w:rsid w:val="00310002"/>
    <w:rsid w:val="003136A9"/>
    <w:rsid w:val="003150DF"/>
    <w:rsid w:val="0031748F"/>
    <w:rsid w:val="003176C8"/>
    <w:rsid w:val="00320E20"/>
    <w:rsid w:val="00321529"/>
    <w:rsid w:val="003232BC"/>
    <w:rsid w:val="00324B17"/>
    <w:rsid w:val="00325390"/>
    <w:rsid w:val="00325FD3"/>
    <w:rsid w:val="00326584"/>
    <w:rsid w:val="00326BEA"/>
    <w:rsid w:val="00331AEC"/>
    <w:rsid w:val="0033214B"/>
    <w:rsid w:val="003323E2"/>
    <w:rsid w:val="003334E2"/>
    <w:rsid w:val="00341592"/>
    <w:rsid w:val="00342A87"/>
    <w:rsid w:val="00345CE8"/>
    <w:rsid w:val="0034612F"/>
    <w:rsid w:val="00347A48"/>
    <w:rsid w:val="0035164D"/>
    <w:rsid w:val="00351FB9"/>
    <w:rsid w:val="003533F6"/>
    <w:rsid w:val="003545DC"/>
    <w:rsid w:val="003549F8"/>
    <w:rsid w:val="00355809"/>
    <w:rsid w:val="00361216"/>
    <w:rsid w:val="00361FA1"/>
    <w:rsid w:val="00363B18"/>
    <w:rsid w:val="003722F6"/>
    <w:rsid w:val="0037328D"/>
    <w:rsid w:val="00373844"/>
    <w:rsid w:val="00373F85"/>
    <w:rsid w:val="00375CAA"/>
    <w:rsid w:val="003760DC"/>
    <w:rsid w:val="003801A7"/>
    <w:rsid w:val="00383CC6"/>
    <w:rsid w:val="00384744"/>
    <w:rsid w:val="00387474"/>
    <w:rsid w:val="00387A8C"/>
    <w:rsid w:val="00387D32"/>
    <w:rsid w:val="00390CE3"/>
    <w:rsid w:val="00392EFB"/>
    <w:rsid w:val="0039504B"/>
    <w:rsid w:val="00395607"/>
    <w:rsid w:val="003A19D4"/>
    <w:rsid w:val="003B423D"/>
    <w:rsid w:val="003B61A6"/>
    <w:rsid w:val="003B7895"/>
    <w:rsid w:val="003C1E76"/>
    <w:rsid w:val="003C624C"/>
    <w:rsid w:val="003C66FA"/>
    <w:rsid w:val="003C725C"/>
    <w:rsid w:val="003D3F27"/>
    <w:rsid w:val="003D42BA"/>
    <w:rsid w:val="003D4CFF"/>
    <w:rsid w:val="003D6473"/>
    <w:rsid w:val="003E08D4"/>
    <w:rsid w:val="003E4ACC"/>
    <w:rsid w:val="003E56C1"/>
    <w:rsid w:val="003E5FAC"/>
    <w:rsid w:val="003F10B2"/>
    <w:rsid w:val="003F3D58"/>
    <w:rsid w:val="003F5FDE"/>
    <w:rsid w:val="003F70C5"/>
    <w:rsid w:val="00400B12"/>
    <w:rsid w:val="00401420"/>
    <w:rsid w:val="0040290D"/>
    <w:rsid w:val="00402D90"/>
    <w:rsid w:val="00403320"/>
    <w:rsid w:val="00412FF3"/>
    <w:rsid w:val="00414097"/>
    <w:rsid w:val="0041429A"/>
    <w:rsid w:val="00414CC2"/>
    <w:rsid w:val="004153E2"/>
    <w:rsid w:val="00416A7C"/>
    <w:rsid w:val="004217A1"/>
    <w:rsid w:val="00427EE5"/>
    <w:rsid w:val="00431A68"/>
    <w:rsid w:val="00431AA2"/>
    <w:rsid w:val="00431E52"/>
    <w:rsid w:val="004336A3"/>
    <w:rsid w:val="0043389F"/>
    <w:rsid w:val="00435130"/>
    <w:rsid w:val="004370AD"/>
    <w:rsid w:val="004375B7"/>
    <w:rsid w:val="0043797B"/>
    <w:rsid w:val="00442D34"/>
    <w:rsid w:val="004449A8"/>
    <w:rsid w:val="00444BF9"/>
    <w:rsid w:val="00445291"/>
    <w:rsid w:val="00446528"/>
    <w:rsid w:val="00451B41"/>
    <w:rsid w:val="00452FB7"/>
    <w:rsid w:val="00454957"/>
    <w:rsid w:val="00455AFC"/>
    <w:rsid w:val="00456E6E"/>
    <w:rsid w:val="00466370"/>
    <w:rsid w:val="00470D86"/>
    <w:rsid w:val="004713FD"/>
    <w:rsid w:val="00474B8D"/>
    <w:rsid w:val="004763A1"/>
    <w:rsid w:val="004778C9"/>
    <w:rsid w:val="00480B7D"/>
    <w:rsid w:val="00481A68"/>
    <w:rsid w:val="004820BD"/>
    <w:rsid w:val="00492AE7"/>
    <w:rsid w:val="00492F58"/>
    <w:rsid w:val="00493FD6"/>
    <w:rsid w:val="004A3772"/>
    <w:rsid w:val="004A39BB"/>
    <w:rsid w:val="004A6B8D"/>
    <w:rsid w:val="004A6BCA"/>
    <w:rsid w:val="004A772B"/>
    <w:rsid w:val="004B00C7"/>
    <w:rsid w:val="004B03A7"/>
    <w:rsid w:val="004B2FDD"/>
    <w:rsid w:val="004B3AB1"/>
    <w:rsid w:val="004B5CB5"/>
    <w:rsid w:val="004C0422"/>
    <w:rsid w:val="004D089B"/>
    <w:rsid w:val="004D2501"/>
    <w:rsid w:val="004D52C5"/>
    <w:rsid w:val="004D5345"/>
    <w:rsid w:val="004D707E"/>
    <w:rsid w:val="004D7406"/>
    <w:rsid w:val="004D7864"/>
    <w:rsid w:val="004D7C3C"/>
    <w:rsid w:val="004E010A"/>
    <w:rsid w:val="004E34BB"/>
    <w:rsid w:val="004E4DD5"/>
    <w:rsid w:val="004F4C2E"/>
    <w:rsid w:val="004F5035"/>
    <w:rsid w:val="00501B1C"/>
    <w:rsid w:val="00502546"/>
    <w:rsid w:val="00504D8C"/>
    <w:rsid w:val="005057BB"/>
    <w:rsid w:val="0050606D"/>
    <w:rsid w:val="00506863"/>
    <w:rsid w:val="00506D89"/>
    <w:rsid w:val="00507055"/>
    <w:rsid w:val="00507BBE"/>
    <w:rsid w:val="005112CB"/>
    <w:rsid w:val="00511FC6"/>
    <w:rsid w:val="0052147F"/>
    <w:rsid w:val="00521FC4"/>
    <w:rsid w:val="00525D9C"/>
    <w:rsid w:val="00526E8D"/>
    <w:rsid w:val="00527B18"/>
    <w:rsid w:val="005301C8"/>
    <w:rsid w:val="00530327"/>
    <w:rsid w:val="0053376F"/>
    <w:rsid w:val="00533BE8"/>
    <w:rsid w:val="005368AA"/>
    <w:rsid w:val="00536CD5"/>
    <w:rsid w:val="00536FDD"/>
    <w:rsid w:val="00540CAD"/>
    <w:rsid w:val="005412C9"/>
    <w:rsid w:val="005412DE"/>
    <w:rsid w:val="005419D9"/>
    <w:rsid w:val="00543A06"/>
    <w:rsid w:val="005519BA"/>
    <w:rsid w:val="00553058"/>
    <w:rsid w:val="00554992"/>
    <w:rsid w:val="00556653"/>
    <w:rsid w:val="00557064"/>
    <w:rsid w:val="005634E9"/>
    <w:rsid w:val="00565995"/>
    <w:rsid w:val="00566903"/>
    <w:rsid w:val="00571AB6"/>
    <w:rsid w:val="005720A3"/>
    <w:rsid w:val="005740A9"/>
    <w:rsid w:val="005756B6"/>
    <w:rsid w:val="00582224"/>
    <w:rsid w:val="005835F7"/>
    <w:rsid w:val="00583F0A"/>
    <w:rsid w:val="005859F1"/>
    <w:rsid w:val="005873BF"/>
    <w:rsid w:val="005879EB"/>
    <w:rsid w:val="00592221"/>
    <w:rsid w:val="00594CAF"/>
    <w:rsid w:val="00594DC9"/>
    <w:rsid w:val="00597950"/>
    <w:rsid w:val="005A00D3"/>
    <w:rsid w:val="005A31C9"/>
    <w:rsid w:val="005A31D4"/>
    <w:rsid w:val="005B1827"/>
    <w:rsid w:val="005B18C9"/>
    <w:rsid w:val="005B3ADB"/>
    <w:rsid w:val="005C1113"/>
    <w:rsid w:val="005C1561"/>
    <w:rsid w:val="005C1CFC"/>
    <w:rsid w:val="005C1D63"/>
    <w:rsid w:val="005C47ED"/>
    <w:rsid w:val="005C50BA"/>
    <w:rsid w:val="005C5149"/>
    <w:rsid w:val="005C71DA"/>
    <w:rsid w:val="005D175B"/>
    <w:rsid w:val="005D1799"/>
    <w:rsid w:val="005D2934"/>
    <w:rsid w:val="005D2966"/>
    <w:rsid w:val="005D2D13"/>
    <w:rsid w:val="005D4695"/>
    <w:rsid w:val="005D4AC5"/>
    <w:rsid w:val="005D4D22"/>
    <w:rsid w:val="005D5ADA"/>
    <w:rsid w:val="005D5C91"/>
    <w:rsid w:val="005D653D"/>
    <w:rsid w:val="005E1727"/>
    <w:rsid w:val="005E25DF"/>
    <w:rsid w:val="005E3BB9"/>
    <w:rsid w:val="005E4106"/>
    <w:rsid w:val="005E62B5"/>
    <w:rsid w:val="005E66D0"/>
    <w:rsid w:val="005E6C58"/>
    <w:rsid w:val="005E6DCC"/>
    <w:rsid w:val="005E7732"/>
    <w:rsid w:val="005E7861"/>
    <w:rsid w:val="005F5A2B"/>
    <w:rsid w:val="005F76A1"/>
    <w:rsid w:val="00606686"/>
    <w:rsid w:val="006103E5"/>
    <w:rsid w:val="00610980"/>
    <w:rsid w:val="00610FBD"/>
    <w:rsid w:val="00611B9C"/>
    <w:rsid w:val="006120B0"/>
    <w:rsid w:val="006145E2"/>
    <w:rsid w:val="0061537A"/>
    <w:rsid w:val="00615E8D"/>
    <w:rsid w:val="0062027B"/>
    <w:rsid w:val="00620DC8"/>
    <w:rsid w:val="006222BF"/>
    <w:rsid w:val="006353CB"/>
    <w:rsid w:val="00635B99"/>
    <w:rsid w:val="00637447"/>
    <w:rsid w:val="0064024B"/>
    <w:rsid w:val="006410C3"/>
    <w:rsid w:val="00642473"/>
    <w:rsid w:val="00642EB5"/>
    <w:rsid w:val="00643A70"/>
    <w:rsid w:val="0065005B"/>
    <w:rsid w:val="006509C8"/>
    <w:rsid w:val="00650BF8"/>
    <w:rsid w:val="00651B1C"/>
    <w:rsid w:val="006549DA"/>
    <w:rsid w:val="00654BA3"/>
    <w:rsid w:val="00654F49"/>
    <w:rsid w:val="00655374"/>
    <w:rsid w:val="00656683"/>
    <w:rsid w:val="006577D9"/>
    <w:rsid w:val="006600C0"/>
    <w:rsid w:val="006612D1"/>
    <w:rsid w:val="00663862"/>
    <w:rsid w:val="00664696"/>
    <w:rsid w:val="00673526"/>
    <w:rsid w:val="00673873"/>
    <w:rsid w:val="00676225"/>
    <w:rsid w:val="00682537"/>
    <w:rsid w:val="00682C4A"/>
    <w:rsid w:val="00683B60"/>
    <w:rsid w:val="0068593C"/>
    <w:rsid w:val="00686183"/>
    <w:rsid w:val="006906FB"/>
    <w:rsid w:val="00691486"/>
    <w:rsid w:val="006947E5"/>
    <w:rsid w:val="00696845"/>
    <w:rsid w:val="00697AC1"/>
    <w:rsid w:val="00697F41"/>
    <w:rsid w:val="006A3092"/>
    <w:rsid w:val="006A445C"/>
    <w:rsid w:val="006A5578"/>
    <w:rsid w:val="006A6645"/>
    <w:rsid w:val="006B0CF7"/>
    <w:rsid w:val="006B2FE2"/>
    <w:rsid w:val="006B5C53"/>
    <w:rsid w:val="006B6876"/>
    <w:rsid w:val="006B74B2"/>
    <w:rsid w:val="006C2D51"/>
    <w:rsid w:val="006C3332"/>
    <w:rsid w:val="006C34C7"/>
    <w:rsid w:val="006C49ED"/>
    <w:rsid w:val="006C4BD1"/>
    <w:rsid w:val="006C6BD4"/>
    <w:rsid w:val="006C6C0E"/>
    <w:rsid w:val="006D1459"/>
    <w:rsid w:val="006D34EF"/>
    <w:rsid w:val="006D4B8B"/>
    <w:rsid w:val="006D5D0F"/>
    <w:rsid w:val="006E044B"/>
    <w:rsid w:val="006E1746"/>
    <w:rsid w:val="006E3398"/>
    <w:rsid w:val="006E3950"/>
    <w:rsid w:val="006E54F5"/>
    <w:rsid w:val="006E58A4"/>
    <w:rsid w:val="006F1435"/>
    <w:rsid w:val="006F1C62"/>
    <w:rsid w:val="006F1F60"/>
    <w:rsid w:val="006F3B8B"/>
    <w:rsid w:val="006F410A"/>
    <w:rsid w:val="006F5095"/>
    <w:rsid w:val="006F6254"/>
    <w:rsid w:val="006F6E38"/>
    <w:rsid w:val="006F7630"/>
    <w:rsid w:val="00701CA8"/>
    <w:rsid w:val="00703727"/>
    <w:rsid w:val="00705D50"/>
    <w:rsid w:val="00712197"/>
    <w:rsid w:val="00712517"/>
    <w:rsid w:val="00712577"/>
    <w:rsid w:val="00713094"/>
    <w:rsid w:val="007143D5"/>
    <w:rsid w:val="00714715"/>
    <w:rsid w:val="007155D0"/>
    <w:rsid w:val="00715E21"/>
    <w:rsid w:val="00722D9F"/>
    <w:rsid w:val="0072359B"/>
    <w:rsid w:val="0072378B"/>
    <w:rsid w:val="00723D20"/>
    <w:rsid w:val="007251B1"/>
    <w:rsid w:val="00726547"/>
    <w:rsid w:val="00730945"/>
    <w:rsid w:val="00730D46"/>
    <w:rsid w:val="00731260"/>
    <w:rsid w:val="00731443"/>
    <w:rsid w:val="00731ABA"/>
    <w:rsid w:val="00733403"/>
    <w:rsid w:val="00733C8D"/>
    <w:rsid w:val="00736E64"/>
    <w:rsid w:val="007377A3"/>
    <w:rsid w:val="00737CD7"/>
    <w:rsid w:val="00740D53"/>
    <w:rsid w:val="00746298"/>
    <w:rsid w:val="0074791B"/>
    <w:rsid w:val="00751458"/>
    <w:rsid w:val="007523CC"/>
    <w:rsid w:val="00752CF4"/>
    <w:rsid w:val="00753A8B"/>
    <w:rsid w:val="007542A8"/>
    <w:rsid w:val="00755309"/>
    <w:rsid w:val="007565B0"/>
    <w:rsid w:val="007565DC"/>
    <w:rsid w:val="00760134"/>
    <w:rsid w:val="007601CA"/>
    <w:rsid w:val="00761BC0"/>
    <w:rsid w:val="00763643"/>
    <w:rsid w:val="00764D70"/>
    <w:rsid w:val="0076547B"/>
    <w:rsid w:val="0076640B"/>
    <w:rsid w:val="00771D42"/>
    <w:rsid w:val="00773FFF"/>
    <w:rsid w:val="007756DC"/>
    <w:rsid w:val="0078249A"/>
    <w:rsid w:val="007915D1"/>
    <w:rsid w:val="00791929"/>
    <w:rsid w:val="00793781"/>
    <w:rsid w:val="00793A30"/>
    <w:rsid w:val="007966A1"/>
    <w:rsid w:val="007A1768"/>
    <w:rsid w:val="007A2488"/>
    <w:rsid w:val="007A2C68"/>
    <w:rsid w:val="007A4F88"/>
    <w:rsid w:val="007A6572"/>
    <w:rsid w:val="007B7CDE"/>
    <w:rsid w:val="007B7E24"/>
    <w:rsid w:val="007C4338"/>
    <w:rsid w:val="007C6F0E"/>
    <w:rsid w:val="007C7B6B"/>
    <w:rsid w:val="007C7CC7"/>
    <w:rsid w:val="007D2206"/>
    <w:rsid w:val="007D2244"/>
    <w:rsid w:val="007D72A3"/>
    <w:rsid w:val="007E0C34"/>
    <w:rsid w:val="007E7A69"/>
    <w:rsid w:val="007F0A3A"/>
    <w:rsid w:val="007F36FF"/>
    <w:rsid w:val="007F63FA"/>
    <w:rsid w:val="007F644B"/>
    <w:rsid w:val="007F722B"/>
    <w:rsid w:val="007F7887"/>
    <w:rsid w:val="0080051C"/>
    <w:rsid w:val="008021BA"/>
    <w:rsid w:val="00803BB9"/>
    <w:rsid w:val="00803FA7"/>
    <w:rsid w:val="00806610"/>
    <w:rsid w:val="00815B5F"/>
    <w:rsid w:val="00824347"/>
    <w:rsid w:val="00824729"/>
    <w:rsid w:val="00824D17"/>
    <w:rsid w:val="0082504B"/>
    <w:rsid w:val="0082562C"/>
    <w:rsid w:val="008256DF"/>
    <w:rsid w:val="00827018"/>
    <w:rsid w:val="00827197"/>
    <w:rsid w:val="00831DF3"/>
    <w:rsid w:val="00835E53"/>
    <w:rsid w:val="008429DC"/>
    <w:rsid w:val="008436FE"/>
    <w:rsid w:val="00845C5C"/>
    <w:rsid w:val="00846181"/>
    <w:rsid w:val="008472AF"/>
    <w:rsid w:val="0085108B"/>
    <w:rsid w:val="008516ED"/>
    <w:rsid w:val="008519CE"/>
    <w:rsid w:val="00851D9F"/>
    <w:rsid w:val="00852A19"/>
    <w:rsid w:val="0085309D"/>
    <w:rsid w:val="00853A45"/>
    <w:rsid w:val="008567D0"/>
    <w:rsid w:val="008602F7"/>
    <w:rsid w:val="008607C3"/>
    <w:rsid w:val="00860E0E"/>
    <w:rsid w:val="008631C3"/>
    <w:rsid w:val="00864E23"/>
    <w:rsid w:val="00865054"/>
    <w:rsid w:val="008668F7"/>
    <w:rsid w:val="00866F8E"/>
    <w:rsid w:val="0086747E"/>
    <w:rsid w:val="008678A4"/>
    <w:rsid w:val="00867CC8"/>
    <w:rsid w:val="00871F4C"/>
    <w:rsid w:val="0087366E"/>
    <w:rsid w:val="008751AF"/>
    <w:rsid w:val="008805DB"/>
    <w:rsid w:val="008833A7"/>
    <w:rsid w:val="0088497E"/>
    <w:rsid w:val="00887379"/>
    <w:rsid w:val="008902A2"/>
    <w:rsid w:val="008908DB"/>
    <w:rsid w:val="008927A8"/>
    <w:rsid w:val="008947FF"/>
    <w:rsid w:val="00896017"/>
    <w:rsid w:val="008A0286"/>
    <w:rsid w:val="008A2961"/>
    <w:rsid w:val="008A564A"/>
    <w:rsid w:val="008A5D95"/>
    <w:rsid w:val="008A7421"/>
    <w:rsid w:val="008B030F"/>
    <w:rsid w:val="008B0C41"/>
    <w:rsid w:val="008B3BE3"/>
    <w:rsid w:val="008B4F8A"/>
    <w:rsid w:val="008C5B32"/>
    <w:rsid w:val="008C7F59"/>
    <w:rsid w:val="008D05E5"/>
    <w:rsid w:val="008D125E"/>
    <w:rsid w:val="008D1BE0"/>
    <w:rsid w:val="008D24EC"/>
    <w:rsid w:val="008D4212"/>
    <w:rsid w:val="008E3217"/>
    <w:rsid w:val="008E36BC"/>
    <w:rsid w:val="008E3897"/>
    <w:rsid w:val="008E4E29"/>
    <w:rsid w:val="008E5D0A"/>
    <w:rsid w:val="008E663E"/>
    <w:rsid w:val="008F04DD"/>
    <w:rsid w:val="008F2EA2"/>
    <w:rsid w:val="008F3197"/>
    <w:rsid w:val="008F3768"/>
    <w:rsid w:val="008F6B7B"/>
    <w:rsid w:val="008F6D97"/>
    <w:rsid w:val="008F7B9B"/>
    <w:rsid w:val="00901390"/>
    <w:rsid w:val="00901FC1"/>
    <w:rsid w:val="00904FAD"/>
    <w:rsid w:val="00907BF0"/>
    <w:rsid w:val="009106BE"/>
    <w:rsid w:val="00912C20"/>
    <w:rsid w:val="00912D88"/>
    <w:rsid w:val="00916DB7"/>
    <w:rsid w:val="00920F68"/>
    <w:rsid w:val="00923A71"/>
    <w:rsid w:val="0092425F"/>
    <w:rsid w:val="00924EA3"/>
    <w:rsid w:val="00925EDB"/>
    <w:rsid w:val="00930D30"/>
    <w:rsid w:val="0093179E"/>
    <w:rsid w:val="009336A5"/>
    <w:rsid w:val="00935180"/>
    <w:rsid w:val="0094301B"/>
    <w:rsid w:val="00945250"/>
    <w:rsid w:val="00945B21"/>
    <w:rsid w:val="00953A37"/>
    <w:rsid w:val="009573C8"/>
    <w:rsid w:val="00963DA0"/>
    <w:rsid w:val="0096471E"/>
    <w:rsid w:val="00965ECF"/>
    <w:rsid w:val="009678A2"/>
    <w:rsid w:val="00970469"/>
    <w:rsid w:val="00972186"/>
    <w:rsid w:val="00972D35"/>
    <w:rsid w:val="00975662"/>
    <w:rsid w:val="0097786F"/>
    <w:rsid w:val="00981980"/>
    <w:rsid w:val="009824B8"/>
    <w:rsid w:val="009831D2"/>
    <w:rsid w:val="00983D18"/>
    <w:rsid w:val="00984126"/>
    <w:rsid w:val="009877E8"/>
    <w:rsid w:val="009917CF"/>
    <w:rsid w:val="00991EFB"/>
    <w:rsid w:val="00992193"/>
    <w:rsid w:val="0099452E"/>
    <w:rsid w:val="00996F1F"/>
    <w:rsid w:val="00996FDF"/>
    <w:rsid w:val="009A0383"/>
    <w:rsid w:val="009A105C"/>
    <w:rsid w:val="009A1F87"/>
    <w:rsid w:val="009A21EE"/>
    <w:rsid w:val="009A2BEA"/>
    <w:rsid w:val="009A3DB0"/>
    <w:rsid w:val="009A4144"/>
    <w:rsid w:val="009A488A"/>
    <w:rsid w:val="009A4A90"/>
    <w:rsid w:val="009B00BE"/>
    <w:rsid w:val="009B3BCB"/>
    <w:rsid w:val="009B57A1"/>
    <w:rsid w:val="009B777C"/>
    <w:rsid w:val="009C1AB3"/>
    <w:rsid w:val="009C5E2C"/>
    <w:rsid w:val="009C75AE"/>
    <w:rsid w:val="009D0FCB"/>
    <w:rsid w:val="009D1061"/>
    <w:rsid w:val="009D197B"/>
    <w:rsid w:val="009D27F0"/>
    <w:rsid w:val="009D2D3E"/>
    <w:rsid w:val="009D2FE8"/>
    <w:rsid w:val="009D3FB4"/>
    <w:rsid w:val="009D619E"/>
    <w:rsid w:val="009D7234"/>
    <w:rsid w:val="009D754A"/>
    <w:rsid w:val="009E61A7"/>
    <w:rsid w:val="009E7C27"/>
    <w:rsid w:val="009F032D"/>
    <w:rsid w:val="009F064F"/>
    <w:rsid w:val="009F1DDA"/>
    <w:rsid w:val="009F2079"/>
    <w:rsid w:val="009F42DF"/>
    <w:rsid w:val="00A04154"/>
    <w:rsid w:val="00A05151"/>
    <w:rsid w:val="00A055CB"/>
    <w:rsid w:val="00A06CD9"/>
    <w:rsid w:val="00A12AAF"/>
    <w:rsid w:val="00A12AEE"/>
    <w:rsid w:val="00A135BA"/>
    <w:rsid w:val="00A13775"/>
    <w:rsid w:val="00A14807"/>
    <w:rsid w:val="00A14B3C"/>
    <w:rsid w:val="00A1572D"/>
    <w:rsid w:val="00A163F9"/>
    <w:rsid w:val="00A16C96"/>
    <w:rsid w:val="00A17422"/>
    <w:rsid w:val="00A24F7A"/>
    <w:rsid w:val="00A25470"/>
    <w:rsid w:val="00A257CF"/>
    <w:rsid w:val="00A25BD9"/>
    <w:rsid w:val="00A27756"/>
    <w:rsid w:val="00A3068C"/>
    <w:rsid w:val="00A32BB2"/>
    <w:rsid w:val="00A35EA5"/>
    <w:rsid w:val="00A414EC"/>
    <w:rsid w:val="00A45B05"/>
    <w:rsid w:val="00A50564"/>
    <w:rsid w:val="00A50BA3"/>
    <w:rsid w:val="00A556CD"/>
    <w:rsid w:val="00A562D7"/>
    <w:rsid w:val="00A56BEB"/>
    <w:rsid w:val="00A65075"/>
    <w:rsid w:val="00A66AFE"/>
    <w:rsid w:val="00A66BDE"/>
    <w:rsid w:val="00A66C7D"/>
    <w:rsid w:val="00A675CC"/>
    <w:rsid w:val="00A679C4"/>
    <w:rsid w:val="00A71986"/>
    <w:rsid w:val="00A726DB"/>
    <w:rsid w:val="00A73009"/>
    <w:rsid w:val="00A736A7"/>
    <w:rsid w:val="00A7390F"/>
    <w:rsid w:val="00A74802"/>
    <w:rsid w:val="00A76F88"/>
    <w:rsid w:val="00A8186A"/>
    <w:rsid w:val="00A90B92"/>
    <w:rsid w:val="00A939AA"/>
    <w:rsid w:val="00A9483E"/>
    <w:rsid w:val="00A95676"/>
    <w:rsid w:val="00A95DF2"/>
    <w:rsid w:val="00AA4EA9"/>
    <w:rsid w:val="00AA6EB3"/>
    <w:rsid w:val="00AB2EF6"/>
    <w:rsid w:val="00AC0644"/>
    <w:rsid w:val="00AC2AFC"/>
    <w:rsid w:val="00AC4E76"/>
    <w:rsid w:val="00AC5A22"/>
    <w:rsid w:val="00AC7EC4"/>
    <w:rsid w:val="00AD044B"/>
    <w:rsid w:val="00AD0780"/>
    <w:rsid w:val="00AD2754"/>
    <w:rsid w:val="00AD29CA"/>
    <w:rsid w:val="00AD33DC"/>
    <w:rsid w:val="00AD3CE1"/>
    <w:rsid w:val="00AD5718"/>
    <w:rsid w:val="00AD58EA"/>
    <w:rsid w:val="00AD6AD6"/>
    <w:rsid w:val="00AE264A"/>
    <w:rsid w:val="00AF0DC6"/>
    <w:rsid w:val="00AF226A"/>
    <w:rsid w:val="00AF3369"/>
    <w:rsid w:val="00AF4122"/>
    <w:rsid w:val="00AF4C52"/>
    <w:rsid w:val="00AF668E"/>
    <w:rsid w:val="00AF7874"/>
    <w:rsid w:val="00B03DF1"/>
    <w:rsid w:val="00B0475B"/>
    <w:rsid w:val="00B079F0"/>
    <w:rsid w:val="00B105A0"/>
    <w:rsid w:val="00B13C92"/>
    <w:rsid w:val="00B1618D"/>
    <w:rsid w:val="00B172D7"/>
    <w:rsid w:val="00B17986"/>
    <w:rsid w:val="00B215B0"/>
    <w:rsid w:val="00B36929"/>
    <w:rsid w:val="00B3741B"/>
    <w:rsid w:val="00B40414"/>
    <w:rsid w:val="00B42F23"/>
    <w:rsid w:val="00B434C2"/>
    <w:rsid w:val="00B45E1B"/>
    <w:rsid w:val="00B47E3A"/>
    <w:rsid w:val="00B52D35"/>
    <w:rsid w:val="00B5353D"/>
    <w:rsid w:val="00B55A0F"/>
    <w:rsid w:val="00B55D53"/>
    <w:rsid w:val="00B60779"/>
    <w:rsid w:val="00B6506E"/>
    <w:rsid w:val="00B70DA3"/>
    <w:rsid w:val="00B71CA5"/>
    <w:rsid w:val="00B74D8C"/>
    <w:rsid w:val="00B74E0B"/>
    <w:rsid w:val="00B757CF"/>
    <w:rsid w:val="00B76E3D"/>
    <w:rsid w:val="00B817A8"/>
    <w:rsid w:val="00B81BE6"/>
    <w:rsid w:val="00B83990"/>
    <w:rsid w:val="00B8618C"/>
    <w:rsid w:val="00B86278"/>
    <w:rsid w:val="00B905A6"/>
    <w:rsid w:val="00B94A3C"/>
    <w:rsid w:val="00B94EB9"/>
    <w:rsid w:val="00B97C41"/>
    <w:rsid w:val="00BA167F"/>
    <w:rsid w:val="00BA23BE"/>
    <w:rsid w:val="00BA3334"/>
    <w:rsid w:val="00BA421F"/>
    <w:rsid w:val="00BA712B"/>
    <w:rsid w:val="00BA743D"/>
    <w:rsid w:val="00BB14E8"/>
    <w:rsid w:val="00BC116D"/>
    <w:rsid w:val="00BC11E3"/>
    <w:rsid w:val="00BC376D"/>
    <w:rsid w:val="00BC465F"/>
    <w:rsid w:val="00BD33F1"/>
    <w:rsid w:val="00BD6351"/>
    <w:rsid w:val="00BD7AD5"/>
    <w:rsid w:val="00BE27D1"/>
    <w:rsid w:val="00BE2A8E"/>
    <w:rsid w:val="00BE4A9D"/>
    <w:rsid w:val="00BE658F"/>
    <w:rsid w:val="00BF2984"/>
    <w:rsid w:val="00BF56A4"/>
    <w:rsid w:val="00BF5ADD"/>
    <w:rsid w:val="00BF5B5F"/>
    <w:rsid w:val="00BF5F01"/>
    <w:rsid w:val="00BF65A2"/>
    <w:rsid w:val="00C0062D"/>
    <w:rsid w:val="00C04743"/>
    <w:rsid w:val="00C04EB9"/>
    <w:rsid w:val="00C0738C"/>
    <w:rsid w:val="00C1097C"/>
    <w:rsid w:val="00C10BD0"/>
    <w:rsid w:val="00C11DD2"/>
    <w:rsid w:val="00C121F5"/>
    <w:rsid w:val="00C14037"/>
    <w:rsid w:val="00C167DE"/>
    <w:rsid w:val="00C1737F"/>
    <w:rsid w:val="00C178BA"/>
    <w:rsid w:val="00C20896"/>
    <w:rsid w:val="00C209CF"/>
    <w:rsid w:val="00C219CA"/>
    <w:rsid w:val="00C240A3"/>
    <w:rsid w:val="00C24E49"/>
    <w:rsid w:val="00C26F17"/>
    <w:rsid w:val="00C304C8"/>
    <w:rsid w:val="00C32135"/>
    <w:rsid w:val="00C32F55"/>
    <w:rsid w:val="00C369A7"/>
    <w:rsid w:val="00C374D3"/>
    <w:rsid w:val="00C43F06"/>
    <w:rsid w:val="00C43F43"/>
    <w:rsid w:val="00C45A16"/>
    <w:rsid w:val="00C46310"/>
    <w:rsid w:val="00C473EB"/>
    <w:rsid w:val="00C4741A"/>
    <w:rsid w:val="00C51C2E"/>
    <w:rsid w:val="00C52273"/>
    <w:rsid w:val="00C52886"/>
    <w:rsid w:val="00C60136"/>
    <w:rsid w:val="00C617E8"/>
    <w:rsid w:val="00C62737"/>
    <w:rsid w:val="00C67529"/>
    <w:rsid w:val="00C700C9"/>
    <w:rsid w:val="00C70C54"/>
    <w:rsid w:val="00C7153E"/>
    <w:rsid w:val="00C75B54"/>
    <w:rsid w:val="00C75CE6"/>
    <w:rsid w:val="00C77203"/>
    <w:rsid w:val="00C777B1"/>
    <w:rsid w:val="00C80058"/>
    <w:rsid w:val="00C8240F"/>
    <w:rsid w:val="00C83947"/>
    <w:rsid w:val="00C84DF4"/>
    <w:rsid w:val="00C86932"/>
    <w:rsid w:val="00C875C4"/>
    <w:rsid w:val="00C96C83"/>
    <w:rsid w:val="00CA124C"/>
    <w:rsid w:val="00CA1DA0"/>
    <w:rsid w:val="00CA50BF"/>
    <w:rsid w:val="00CA5BCD"/>
    <w:rsid w:val="00CA5DDD"/>
    <w:rsid w:val="00CA60B8"/>
    <w:rsid w:val="00CA647B"/>
    <w:rsid w:val="00CA6B48"/>
    <w:rsid w:val="00CB145A"/>
    <w:rsid w:val="00CB1DB0"/>
    <w:rsid w:val="00CB507C"/>
    <w:rsid w:val="00CB6C8E"/>
    <w:rsid w:val="00CB6CCA"/>
    <w:rsid w:val="00CC6590"/>
    <w:rsid w:val="00CC6D54"/>
    <w:rsid w:val="00CD5B4D"/>
    <w:rsid w:val="00CD637B"/>
    <w:rsid w:val="00CE7E52"/>
    <w:rsid w:val="00CF22F3"/>
    <w:rsid w:val="00CF429D"/>
    <w:rsid w:val="00CF599E"/>
    <w:rsid w:val="00CF6983"/>
    <w:rsid w:val="00CF7586"/>
    <w:rsid w:val="00D0098B"/>
    <w:rsid w:val="00D03C2E"/>
    <w:rsid w:val="00D03FCB"/>
    <w:rsid w:val="00D050A2"/>
    <w:rsid w:val="00D056F6"/>
    <w:rsid w:val="00D05A74"/>
    <w:rsid w:val="00D06C50"/>
    <w:rsid w:val="00D07210"/>
    <w:rsid w:val="00D10CED"/>
    <w:rsid w:val="00D13072"/>
    <w:rsid w:val="00D15A72"/>
    <w:rsid w:val="00D163A7"/>
    <w:rsid w:val="00D20C44"/>
    <w:rsid w:val="00D20D74"/>
    <w:rsid w:val="00D20F09"/>
    <w:rsid w:val="00D22A8B"/>
    <w:rsid w:val="00D23568"/>
    <w:rsid w:val="00D31C57"/>
    <w:rsid w:val="00D32672"/>
    <w:rsid w:val="00D344D8"/>
    <w:rsid w:val="00D345E3"/>
    <w:rsid w:val="00D36028"/>
    <w:rsid w:val="00D363BC"/>
    <w:rsid w:val="00D40810"/>
    <w:rsid w:val="00D437CC"/>
    <w:rsid w:val="00D45A34"/>
    <w:rsid w:val="00D46FC3"/>
    <w:rsid w:val="00D52169"/>
    <w:rsid w:val="00D53FE2"/>
    <w:rsid w:val="00D555F2"/>
    <w:rsid w:val="00D55769"/>
    <w:rsid w:val="00D55929"/>
    <w:rsid w:val="00D5598B"/>
    <w:rsid w:val="00D55CA9"/>
    <w:rsid w:val="00D56899"/>
    <w:rsid w:val="00D56F74"/>
    <w:rsid w:val="00D61BDA"/>
    <w:rsid w:val="00D620D8"/>
    <w:rsid w:val="00D64944"/>
    <w:rsid w:val="00D66C84"/>
    <w:rsid w:val="00D673DB"/>
    <w:rsid w:val="00D70947"/>
    <w:rsid w:val="00D75A8A"/>
    <w:rsid w:val="00D80E70"/>
    <w:rsid w:val="00D81AD5"/>
    <w:rsid w:val="00D82B79"/>
    <w:rsid w:val="00D82E56"/>
    <w:rsid w:val="00D83528"/>
    <w:rsid w:val="00D843F7"/>
    <w:rsid w:val="00D84A88"/>
    <w:rsid w:val="00D84B6C"/>
    <w:rsid w:val="00D859DF"/>
    <w:rsid w:val="00D923CF"/>
    <w:rsid w:val="00DA4852"/>
    <w:rsid w:val="00DA4E5E"/>
    <w:rsid w:val="00DA5178"/>
    <w:rsid w:val="00DA6A5D"/>
    <w:rsid w:val="00DA6C48"/>
    <w:rsid w:val="00DB0CE1"/>
    <w:rsid w:val="00DB3B20"/>
    <w:rsid w:val="00DB66AA"/>
    <w:rsid w:val="00DB73C2"/>
    <w:rsid w:val="00DC20D6"/>
    <w:rsid w:val="00DC3F11"/>
    <w:rsid w:val="00DC4516"/>
    <w:rsid w:val="00DC49C1"/>
    <w:rsid w:val="00DC56EF"/>
    <w:rsid w:val="00DC7DC7"/>
    <w:rsid w:val="00DC7F25"/>
    <w:rsid w:val="00DD4467"/>
    <w:rsid w:val="00DD6C26"/>
    <w:rsid w:val="00DE0C97"/>
    <w:rsid w:val="00DE2981"/>
    <w:rsid w:val="00DE338D"/>
    <w:rsid w:val="00DE3564"/>
    <w:rsid w:val="00DE3A90"/>
    <w:rsid w:val="00DE3E89"/>
    <w:rsid w:val="00DE6DBE"/>
    <w:rsid w:val="00DE7FFA"/>
    <w:rsid w:val="00DF0A41"/>
    <w:rsid w:val="00DF0ADE"/>
    <w:rsid w:val="00DF1F56"/>
    <w:rsid w:val="00DF6F9B"/>
    <w:rsid w:val="00E01B11"/>
    <w:rsid w:val="00E047C6"/>
    <w:rsid w:val="00E06821"/>
    <w:rsid w:val="00E0723A"/>
    <w:rsid w:val="00E13775"/>
    <w:rsid w:val="00E223F6"/>
    <w:rsid w:val="00E23060"/>
    <w:rsid w:val="00E236B6"/>
    <w:rsid w:val="00E24552"/>
    <w:rsid w:val="00E256F5"/>
    <w:rsid w:val="00E263F3"/>
    <w:rsid w:val="00E277F1"/>
    <w:rsid w:val="00E27EEB"/>
    <w:rsid w:val="00E33247"/>
    <w:rsid w:val="00E35147"/>
    <w:rsid w:val="00E36B90"/>
    <w:rsid w:val="00E36D60"/>
    <w:rsid w:val="00E378ED"/>
    <w:rsid w:val="00E40DE2"/>
    <w:rsid w:val="00E42AE7"/>
    <w:rsid w:val="00E42D0C"/>
    <w:rsid w:val="00E42EC2"/>
    <w:rsid w:val="00E44D75"/>
    <w:rsid w:val="00E45E29"/>
    <w:rsid w:val="00E45E83"/>
    <w:rsid w:val="00E50893"/>
    <w:rsid w:val="00E52B17"/>
    <w:rsid w:val="00E54F67"/>
    <w:rsid w:val="00E56C0A"/>
    <w:rsid w:val="00E57C28"/>
    <w:rsid w:val="00E648D9"/>
    <w:rsid w:val="00E65AEA"/>
    <w:rsid w:val="00E6660B"/>
    <w:rsid w:val="00E674A6"/>
    <w:rsid w:val="00E7018D"/>
    <w:rsid w:val="00E70864"/>
    <w:rsid w:val="00E72976"/>
    <w:rsid w:val="00E73375"/>
    <w:rsid w:val="00E74165"/>
    <w:rsid w:val="00E75165"/>
    <w:rsid w:val="00E75234"/>
    <w:rsid w:val="00E82364"/>
    <w:rsid w:val="00E82EC1"/>
    <w:rsid w:val="00E82F05"/>
    <w:rsid w:val="00E83D99"/>
    <w:rsid w:val="00E86643"/>
    <w:rsid w:val="00E87000"/>
    <w:rsid w:val="00E87A46"/>
    <w:rsid w:val="00E9379C"/>
    <w:rsid w:val="00E95EF1"/>
    <w:rsid w:val="00E96052"/>
    <w:rsid w:val="00E979F7"/>
    <w:rsid w:val="00EA00FE"/>
    <w:rsid w:val="00EA3013"/>
    <w:rsid w:val="00EA3A77"/>
    <w:rsid w:val="00EA4C20"/>
    <w:rsid w:val="00EA606E"/>
    <w:rsid w:val="00EA61B4"/>
    <w:rsid w:val="00EA6BB1"/>
    <w:rsid w:val="00EB4A20"/>
    <w:rsid w:val="00EC39F0"/>
    <w:rsid w:val="00EC4A3A"/>
    <w:rsid w:val="00EC7031"/>
    <w:rsid w:val="00ED0A45"/>
    <w:rsid w:val="00ED0AD2"/>
    <w:rsid w:val="00ED0FB3"/>
    <w:rsid w:val="00ED157B"/>
    <w:rsid w:val="00ED1EF8"/>
    <w:rsid w:val="00ED2F2A"/>
    <w:rsid w:val="00ED3136"/>
    <w:rsid w:val="00ED328E"/>
    <w:rsid w:val="00ED5A54"/>
    <w:rsid w:val="00ED7AA8"/>
    <w:rsid w:val="00EE03BA"/>
    <w:rsid w:val="00EE0E4E"/>
    <w:rsid w:val="00EE17F5"/>
    <w:rsid w:val="00EE331F"/>
    <w:rsid w:val="00EE53DE"/>
    <w:rsid w:val="00EE55D5"/>
    <w:rsid w:val="00EE5A9F"/>
    <w:rsid w:val="00EE5F0B"/>
    <w:rsid w:val="00EE78DD"/>
    <w:rsid w:val="00EF239F"/>
    <w:rsid w:val="00EF2582"/>
    <w:rsid w:val="00EF60BE"/>
    <w:rsid w:val="00EF69BB"/>
    <w:rsid w:val="00F042E2"/>
    <w:rsid w:val="00F1024C"/>
    <w:rsid w:val="00F10747"/>
    <w:rsid w:val="00F12AF0"/>
    <w:rsid w:val="00F14D5A"/>
    <w:rsid w:val="00F15AE1"/>
    <w:rsid w:val="00F229D8"/>
    <w:rsid w:val="00F236C8"/>
    <w:rsid w:val="00F268D3"/>
    <w:rsid w:val="00F27C80"/>
    <w:rsid w:val="00F31467"/>
    <w:rsid w:val="00F31630"/>
    <w:rsid w:val="00F340CE"/>
    <w:rsid w:val="00F34AC7"/>
    <w:rsid w:val="00F36841"/>
    <w:rsid w:val="00F376BE"/>
    <w:rsid w:val="00F37A46"/>
    <w:rsid w:val="00F421F7"/>
    <w:rsid w:val="00F456DC"/>
    <w:rsid w:val="00F45F94"/>
    <w:rsid w:val="00F507D9"/>
    <w:rsid w:val="00F5327A"/>
    <w:rsid w:val="00F538D6"/>
    <w:rsid w:val="00F548D6"/>
    <w:rsid w:val="00F557D2"/>
    <w:rsid w:val="00F57404"/>
    <w:rsid w:val="00F57608"/>
    <w:rsid w:val="00F65A2A"/>
    <w:rsid w:val="00F672AF"/>
    <w:rsid w:val="00F7023C"/>
    <w:rsid w:val="00F7040A"/>
    <w:rsid w:val="00F71468"/>
    <w:rsid w:val="00F73C5E"/>
    <w:rsid w:val="00F743CF"/>
    <w:rsid w:val="00F76447"/>
    <w:rsid w:val="00F76602"/>
    <w:rsid w:val="00F80067"/>
    <w:rsid w:val="00F942B4"/>
    <w:rsid w:val="00F95ED9"/>
    <w:rsid w:val="00FA03D1"/>
    <w:rsid w:val="00FA2B3B"/>
    <w:rsid w:val="00FA5199"/>
    <w:rsid w:val="00FA55A1"/>
    <w:rsid w:val="00FB05CB"/>
    <w:rsid w:val="00FB3477"/>
    <w:rsid w:val="00FB4597"/>
    <w:rsid w:val="00FB4DEA"/>
    <w:rsid w:val="00FB7E20"/>
    <w:rsid w:val="00FC00D4"/>
    <w:rsid w:val="00FC2248"/>
    <w:rsid w:val="00FC2817"/>
    <w:rsid w:val="00FC2923"/>
    <w:rsid w:val="00FC3BA6"/>
    <w:rsid w:val="00FC4C81"/>
    <w:rsid w:val="00FC625C"/>
    <w:rsid w:val="00FC66BB"/>
    <w:rsid w:val="00FC6E64"/>
    <w:rsid w:val="00FC7B4D"/>
    <w:rsid w:val="00FD04B8"/>
    <w:rsid w:val="00FD2743"/>
    <w:rsid w:val="00FD36E0"/>
    <w:rsid w:val="00FD3C99"/>
    <w:rsid w:val="00FD5109"/>
    <w:rsid w:val="00FD7024"/>
    <w:rsid w:val="00FE0016"/>
    <w:rsid w:val="00FE37D2"/>
    <w:rsid w:val="00FE3CE3"/>
    <w:rsid w:val="00FE407A"/>
    <w:rsid w:val="00FE4A7A"/>
    <w:rsid w:val="00FE745A"/>
    <w:rsid w:val="00FE75DF"/>
    <w:rsid w:val="00FF1DB1"/>
    <w:rsid w:val="00FF41D5"/>
    <w:rsid w:val="00FF4228"/>
    <w:rsid w:val="00FF4ABF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8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678A2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78A2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9678A2"/>
    <w:pPr>
      <w:keepNext/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9678A2"/>
    <w:pP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678A2"/>
    <w:pPr>
      <w:keepNext/>
      <w:spacing w:line="348" w:lineRule="auto"/>
      <w:ind w:firstLine="720"/>
      <w:jc w:val="right"/>
      <w:outlineLvl w:val="5"/>
    </w:pPr>
    <w:rPr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678A2"/>
    <w:pPr>
      <w:spacing w:before="240" w:after="60" w:line="276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9678A2"/>
    <w:pPr>
      <w:keepNext/>
      <w:jc w:val="right"/>
      <w:outlineLvl w:val="7"/>
    </w:pPr>
    <w:rPr>
      <w:sz w:val="32"/>
      <w:szCs w:val="20"/>
    </w:rPr>
  </w:style>
  <w:style w:type="paragraph" w:styleId="9">
    <w:name w:val="heading 9"/>
    <w:basedOn w:val="a"/>
    <w:next w:val="a"/>
    <w:link w:val="90"/>
    <w:qFormat/>
    <w:rsid w:val="009678A2"/>
    <w:pPr>
      <w:keepNext/>
      <w:jc w:val="center"/>
      <w:outlineLvl w:val="8"/>
    </w:pPr>
    <w:rPr>
      <w:b/>
      <w:sz w:val="4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8A2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9678A2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0"/>
    <w:link w:val="4"/>
    <w:semiHidden/>
    <w:rsid w:val="009678A2"/>
    <w:rPr>
      <w:rFonts w:ascii="Calibri" w:hAnsi="Calibri"/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basedOn w:val="a0"/>
    <w:link w:val="5"/>
    <w:semiHidden/>
    <w:rsid w:val="009678A2"/>
    <w:rPr>
      <w:rFonts w:ascii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basedOn w:val="a0"/>
    <w:link w:val="6"/>
    <w:rsid w:val="009678A2"/>
    <w:rPr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rsid w:val="009678A2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basedOn w:val="a0"/>
    <w:link w:val="8"/>
    <w:rsid w:val="009678A2"/>
    <w:rPr>
      <w:sz w:val="32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678A2"/>
    <w:rPr>
      <w:b/>
      <w:sz w:val="48"/>
      <w:szCs w:val="52"/>
      <w:lang w:val="ru-RU" w:eastAsia="ru-RU" w:bidi="ar-SA"/>
    </w:rPr>
  </w:style>
  <w:style w:type="paragraph" w:customStyle="1" w:styleId="ConsNormal">
    <w:name w:val="ConsNormal"/>
    <w:rsid w:val="005060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06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06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50606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506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50606D"/>
    <w:pPr>
      <w:spacing w:after="120"/>
    </w:pPr>
    <w:rPr>
      <w:rFonts w:ascii="Times New Roman CYR" w:hAnsi="Times New Roman CYR" w:cs="Times New Roman CYR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678A2"/>
    <w:rPr>
      <w:rFonts w:ascii="Times New Roman CYR" w:hAnsi="Times New Roman CYR" w:cs="Times New Roman CYR"/>
      <w:lang w:val="ru-RU" w:eastAsia="ru-RU" w:bidi="ar-SA"/>
    </w:rPr>
  </w:style>
  <w:style w:type="paragraph" w:styleId="21">
    <w:name w:val="Body Text 2"/>
    <w:basedOn w:val="a"/>
    <w:link w:val="22"/>
    <w:rsid w:val="0050606D"/>
    <w:pPr>
      <w:spacing w:line="288" w:lineRule="auto"/>
      <w:ind w:firstLine="720"/>
      <w:jc w:val="both"/>
    </w:pPr>
    <w:rPr>
      <w:rFonts w:ascii="Courier New" w:hAnsi="Courier New" w:cs="Courier New"/>
      <w:color w:val="FF0000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678A2"/>
    <w:rPr>
      <w:rFonts w:ascii="Courier New" w:hAnsi="Courier New" w:cs="Courier New"/>
      <w:color w:val="FF0000"/>
      <w:sz w:val="28"/>
      <w:szCs w:val="28"/>
      <w:lang w:val="ru-RU" w:eastAsia="ru-RU" w:bidi="ar-SA"/>
    </w:rPr>
  </w:style>
  <w:style w:type="paragraph" w:styleId="a5">
    <w:name w:val="footer"/>
    <w:basedOn w:val="a"/>
    <w:link w:val="a6"/>
    <w:rsid w:val="00C178BA"/>
    <w:pPr>
      <w:tabs>
        <w:tab w:val="center" w:pos="4153"/>
        <w:tab w:val="right" w:pos="8306"/>
      </w:tabs>
    </w:pPr>
    <w:rPr>
      <w:rFonts w:ascii="Times New Roman CYR" w:hAnsi="Times New Roman CYR" w:cs="Times New Roman CYR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9678A2"/>
    <w:rPr>
      <w:rFonts w:ascii="Times New Roman CYR" w:hAnsi="Times New Roman CYR" w:cs="Times New Roman CYR"/>
      <w:lang w:val="ru-RU" w:eastAsia="ru-RU" w:bidi="ar-SA"/>
    </w:rPr>
  </w:style>
  <w:style w:type="paragraph" w:styleId="a7">
    <w:name w:val="Body Text Indent"/>
    <w:aliases w:val="Мой Заголовок 1,Основной текст 1"/>
    <w:basedOn w:val="a"/>
    <w:rsid w:val="00DE2981"/>
    <w:pPr>
      <w:spacing w:after="120"/>
      <w:ind w:left="283"/>
    </w:pPr>
  </w:style>
  <w:style w:type="paragraph" w:styleId="a8">
    <w:name w:val="header"/>
    <w:basedOn w:val="a"/>
    <w:link w:val="a9"/>
    <w:rsid w:val="00EC39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678A2"/>
    <w:rPr>
      <w:sz w:val="24"/>
      <w:szCs w:val="24"/>
      <w:lang w:val="ru-RU" w:eastAsia="ru-RU" w:bidi="ar-SA"/>
    </w:rPr>
  </w:style>
  <w:style w:type="character" w:styleId="aa">
    <w:name w:val="page number"/>
    <w:basedOn w:val="a0"/>
    <w:rsid w:val="00EC39F0"/>
  </w:style>
  <w:style w:type="table" w:styleId="ab">
    <w:name w:val="Table Grid"/>
    <w:basedOn w:val="a1"/>
    <w:rsid w:val="0065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760134"/>
    <w:pPr>
      <w:spacing w:after="240" w:line="288" w:lineRule="auto"/>
      <w:ind w:firstLine="567"/>
      <w:jc w:val="both"/>
    </w:pPr>
    <w:rPr>
      <w:rFonts w:ascii="AGOpus" w:hAnsi="AGOpus"/>
      <w:i/>
      <w:szCs w:val="20"/>
    </w:rPr>
  </w:style>
  <w:style w:type="paragraph" w:styleId="ac">
    <w:name w:val="Balloon Text"/>
    <w:basedOn w:val="a"/>
    <w:semiHidden/>
    <w:rsid w:val="00EA606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007292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678A2"/>
    <w:rPr>
      <w:lang w:val="ru-RU" w:eastAsia="ru-RU" w:bidi="ar-SA"/>
    </w:rPr>
  </w:style>
  <w:style w:type="paragraph" w:customStyle="1" w:styleId="12">
    <w:name w:val="Без интервала1"/>
    <w:rsid w:val="009678A2"/>
    <w:pPr>
      <w:jc w:val="both"/>
    </w:pPr>
    <w:rPr>
      <w:rFonts w:ascii="Calibri" w:hAnsi="Calibri"/>
      <w:sz w:val="22"/>
      <w:szCs w:val="22"/>
      <w:lang w:eastAsia="en-US"/>
    </w:rPr>
  </w:style>
  <w:style w:type="character" w:styleId="af">
    <w:name w:val="Strong"/>
    <w:basedOn w:val="a0"/>
    <w:qFormat/>
    <w:rsid w:val="009678A2"/>
    <w:rPr>
      <w:b/>
      <w:bCs/>
    </w:rPr>
  </w:style>
  <w:style w:type="character" w:styleId="af0">
    <w:name w:val="Emphasis"/>
    <w:basedOn w:val="a0"/>
    <w:qFormat/>
    <w:rsid w:val="009678A2"/>
    <w:rPr>
      <w:i/>
      <w:iCs/>
    </w:rPr>
  </w:style>
  <w:style w:type="paragraph" w:styleId="af1">
    <w:name w:val="No Spacing"/>
    <w:qFormat/>
    <w:rsid w:val="009678A2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rsid w:val="009678A2"/>
    <w:rPr>
      <w:b/>
      <w:bCs/>
      <w:color w:val="000080"/>
      <w:szCs w:val="20"/>
    </w:rPr>
  </w:style>
  <w:style w:type="paragraph" w:styleId="af3">
    <w:name w:val="Normal (Web)"/>
    <w:basedOn w:val="a"/>
    <w:rsid w:val="009678A2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f4">
    <w:name w:val="Гипертекстовая ссылка"/>
    <w:basedOn w:val="a0"/>
    <w:rsid w:val="009678A2"/>
    <w:rPr>
      <w:b/>
      <w:bCs/>
      <w:color w:val="008000"/>
      <w:sz w:val="20"/>
      <w:szCs w:val="20"/>
      <w:u w:val="single"/>
    </w:rPr>
  </w:style>
  <w:style w:type="paragraph" w:customStyle="1" w:styleId="af5">
    <w:name w:val="Комментарий"/>
    <w:basedOn w:val="a"/>
    <w:next w:val="a"/>
    <w:rsid w:val="009678A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6">
    <w:name w:val="Title"/>
    <w:basedOn w:val="a"/>
    <w:link w:val="af7"/>
    <w:qFormat/>
    <w:rsid w:val="009678A2"/>
    <w:pPr>
      <w:widowControl w:val="0"/>
      <w:jc w:val="center"/>
    </w:pPr>
    <w:rPr>
      <w:szCs w:val="20"/>
    </w:rPr>
  </w:style>
  <w:style w:type="character" w:customStyle="1" w:styleId="af7">
    <w:name w:val="Название Знак"/>
    <w:basedOn w:val="a0"/>
    <w:link w:val="af6"/>
    <w:rsid w:val="009678A2"/>
    <w:rPr>
      <w:sz w:val="24"/>
      <w:lang w:val="ru-RU" w:eastAsia="ru-RU" w:bidi="ar-SA"/>
    </w:rPr>
  </w:style>
  <w:style w:type="paragraph" w:styleId="23">
    <w:name w:val="Body Text Indent 2"/>
    <w:basedOn w:val="a"/>
    <w:link w:val="24"/>
    <w:rsid w:val="009678A2"/>
    <w:pPr>
      <w:ind w:firstLine="720"/>
    </w:pPr>
  </w:style>
  <w:style w:type="character" w:customStyle="1" w:styleId="24">
    <w:name w:val="Основной текст с отступом 2 Знак"/>
    <w:basedOn w:val="a0"/>
    <w:link w:val="23"/>
    <w:rsid w:val="009678A2"/>
    <w:rPr>
      <w:sz w:val="24"/>
      <w:szCs w:val="24"/>
      <w:lang w:val="ru-RU" w:eastAsia="ru-RU" w:bidi="ar-SA"/>
    </w:rPr>
  </w:style>
  <w:style w:type="paragraph" w:customStyle="1" w:styleId="af8">
    <w:name w:val="Таблицы (моноширинный)"/>
    <w:basedOn w:val="a"/>
    <w:next w:val="a"/>
    <w:rsid w:val="009678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rsid w:val="009678A2"/>
    <w:pPr>
      <w:jc w:val="center"/>
    </w:pPr>
  </w:style>
  <w:style w:type="character" w:customStyle="1" w:styleId="32">
    <w:name w:val="Основной текст 3 Знак"/>
    <w:basedOn w:val="a0"/>
    <w:link w:val="31"/>
    <w:rsid w:val="009678A2"/>
    <w:rPr>
      <w:sz w:val="24"/>
      <w:szCs w:val="24"/>
      <w:lang w:val="ru-RU" w:eastAsia="ru-RU" w:bidi="ar-SA"/>
    </w:rPr>
  </w:style>
  <w:style w:type="paragraph" w:styleId="af9">
    <w:name w:val="endnote text"/>
    <w:basedOn w:val="a"/>
    <w:link w:val="afa"/>
    <w:rsid w:val="009678A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9678A2"/>
    <w:rPr>
      <w:lang w:val="ru-RU" w:eastAsia="ru-RU" w:bidi="ar-SA"/>
    </w:rPr>
  </w:style>
  <w:style w:type="paragraph" w:styleId="33">
    <w:name w:val="Body Text Indent 3"/>
    <w:basedOn w:val="a"/>
    <w:link w:val="34"/>
    <w:rsid w:val="009678A2"/>
    <w:pPr>
      <w:ind w:left="360"/>
    </w:pPr>
    <w:rPr>
      <w:sz w:val="22"/>
      <w:szCs w:val="28"/>
    </w:rPr>
  </w:style>
  <w:style w:type="character" w:customStyle="1" w:styleId="34">
    <w:name w:val="Основной текст с отступом 3 Знак"/>
    <w:basedOn w:val="a0"/>
    <w:link w:val="33"/>
    <w:rsid w:val="009678A2"/>
    <w:rPr>
      <w:sz w:val="22"/>
      <w:szCs w:val="28"/>
      <w:lang w:val="ru-RU" w:eastAsia="ru-RU" w:bidi="ar-SA"/>
    </w:rPr>
  </w:style>
  <w:style w:type="paragraph" w:customStyle="1" w:styleId="25">
    <w:name w:val="Верхний колонтитул2"/>
    <w:basedOn w:val="a"/>
    <w:rsid w:val="009678A2"/>
    <w:pPr>
      <w:widowControl w:val="0"/>
      <w:tabs>
        <w:tab w:val="center" w:pos="4153"/>
        <w:tab w:val="right" w:pos="8306"/>
      </w:tabs>
      <w:jc w:val="both"/>
    </w:pPr>
  </w:style>
  <w:style w:type="character" w:styleId="afb">
    <w:name w:val="footnote reference"/>
    <w:basedOn w:val="a0"/>
    <w:rsid w:val="009678A2"/>
    <w:rPr>
      <w:vertAlign w:val="superscript"/>
    </w:rPr>
  </w:style>
  <w:style w:type="paragraph" w:styleId="afc">
    <w:name w:val="Subtitle"/>
    <w:basedOn w:val="a"/>
    <w:link w:val="afd"/>
    <w:qFormat/>
    <w:rsid w:val="009678A2"/>
    <w:pPr>
      <w:jc w:val="right"/>
    </w:pPr>
    <w:rPr>
      <w:b/>
      <w:bCs/>
      <w:i/>
      <w:iCs/>
    </w:rPr>
  </w:style>
  <w:style w:type="character" w:customStyle="1" w:styleId="afd">
    <w:name w:val="Подзаголовок Знак"/>
    <w:basedOn w:val="a0"/>
    <w:link w:val="afc"/>
    <w:rsid w:val="009678A2"/>
    <w:rPr>
      <w:b/>
      <w:bCs/>
      <w:i/>
      <w:iCs/>
      <w:sz w:val="24"/>
      <w:szCs w:val="24"/>
      <w:lang w:val="ru-RU" w:eastAsia="ru-RU" w:bidi="ar-SA"/>
    </w:rPr>
  </w:style>
  <w:style w:type="paragraph" w:styleId="afe">
    <w:name w:val="Block Text"/>
    <w:basedOn w:val="a"/>
    <w:rsid w:val="009678A2"/>
    <w:pPr>
      <w:spacing w:line="216" w:lineRule="auto"/>
      <w:ind w:left="-57" w:right="-57"/>
    </w:pPr>
    <w:rPr>
      <w:sz w:val="20"/>
      <w:szCs w:val="20"/>
    </w:rPr>
  </w:style>
  <w:style w:type="paragraph" w:styleId="26">
    <w:name w:val="toc 2"/>
    <w:basedOn w:val="a"/>
    <w:next w:val="a"/>
    <w:autoRedefine/>
    <w:rsid w:val="009678A2"/>
    <w:pPr>
      <w:ind w:left="240"/>
    </w:pPr>
  </w:style>
  <w:style w:type="paragraph" w:styleId="13">
    <w:name w:val="toc 1"/>
    <w:basedOn w:val="a"/>
    <w:next w:val="a"/>
    <w:autoRedefine/>
    <w:rsid w:val="009678A2"/>
  </w:style>
  <w:style w:type="paragraph" w:styleId="35">
    <w:name w:val="toc 3"/>
    <w:basedOn w:val="a"/>
    <w:next w:val="a"/>
    <w:autoRedefine/>
    <w:rsid w:val="009678A2"/>
    <w:pPr>
      <w:ind w:left="480"/>
    </w:pPr>
  </w:style>
  <w:style w:type="paragraph" w:styleId="41">
    <w:name w:val="toc 4"/>
    <w:basedOn w:val="a"/>
    <w:next w:val="a"/>
    <w:autoRedefine/>
    <w:rsid w:val="009678A2"/>
    <w:pPr>
      <w:ind w:left="720"/>
    </w:pPr>
  </w:style>
  <w:style w:type="paragraph" w:styleId="51">
    <w:name w:val="toc 5"/>
    <w:basedOn w:val="a"/>
    <w:next w:val="a"/>
    <w:autoRedefine/>
    <w:rsid w:val="009678A2"/>
    <w:pPr>
      <w:ind w:left="960"/>
    </w:pPr>
  </w:style>
  <w:style w:type="paragraph" w:styleId="61">
    <w:name w:val="toc 6"/>
    <w:basedOn w:val="a"/>
    <w:next w:val="a"/>
    <w:autoRedefine/>
    <w:rsid w:val="009678A2"/>
    <w:pPr>
      <w:ind w:left="1200"/>
    </w:pPr>
  </w:style>
  <w:style w:type="paragraph" w:styleId="71">
    <w:name w:val="toc 7"/>
    <w:basedOn w:val="a"/>
    <w:next w:val="a"/>
    <w:autoRedefine/>
    <w:rsid w:val="009678A2"/>
    <w:pPr>
      <w:ind w:left="1440"/>
    </w:pPr>
  </w:style>
  <w:style w:type="paragraph" w:styleId="81">
    <w:name w:val="toc 8"/>
    <w:basedOn w:val="a"/>
    <w:next w:val="a"/>
    <w:autoRedefine/>
    <w:rsid w:val="009678A2"/>
    <w:pPr>
      <w:ind w:left="1680"/>
    </w:pPr>
  </w:style>
  <w:style w:type="paragraph" w:styleId="91">
    <w:name w:val="toc 9"/>
    <w:basedOn w:val="a"/>
    <w:next w:val="a"/>
    <w:autoRedefine/>
    <w:rsid w:val="009678A2"/>
    <w:pPr>
      <w:ind w:left="1920"/>
    </w:pPr>
  </w:style>
  <w:style w:type="character" w:styleId="aff">
    <w:name w:val="Hyperlink"/>
    <w:basedOn w:val="a0"/>
    <w:rsid w:val="009678A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54F49"/>
    <w:rPr>
      <w:rFonts w:ascii="Arial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05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81BDC-16F3-4ED3-8C5C-740C22A7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прогнозе социально-экономического</vt:lpstr>
    </vt:vector>
  </TitlesOfParts>
  <Company>adm</Company>
  <LinksUpToDate>false</LinksUpToDate>
  <CharactersWithSpaces>21786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прогнозе социально-экономического</dc:title>
  <dc:subject/>
  <dc:creator>ConsultantPlus</dc:creator>
  <cp:keywords/>
  <dc:description/>
  <cp:lastModifiedBy>Admin</cp:lastModifiedBy>
  <cp:revision>12</cp:revision>
  <cp:lastPrinted>2019-12-09T10:02:00Z</cp:lastPrinted>
  <dcterms:created xsi:type="dcterms:W3CDTF">2019-11-08T11:09:00Z</dcterms:created>
  <dcterms:modified xsi:type="dcterms:W3CDTF">2019-12-10T11:19:00Z</dcterms:modified>
</cp:coreProperties>
</file>