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0C" w:rsidRPr="00185E0C" w:rsidRDefault="005872F3" w:rsidP="00185E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1689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0C" w:rsidRPr="00185E0C" w:rsidRDefault="00185E0C" w:rsidP="00185E0C">
      <w:pPr>
        <w:spacing w:after="0" w:line="240" w:lineRule="auto"/>
        <w:ind w:left="2160" w:firstLine="72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85E0C" w:rsidRPr="00185E0C" w:rsidRDefault="00185E0C" w:rsidP="00185E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0"/>
          <w:lang w:eastAsia="ru-RU"/>
        </w:rPr>
      </w:pPr>
      <w:r w:rsidRPr="00185E0C">
        <w:rPr>
          <w:rFonts w:ascii="Times New Roman" w:eastAsia="Times New Roman" w:hAnsi="Times New Roman"/>
          <w:b/>
          <w:bCs/>
          <w:sz w:val="40"/>
          <w:szCs w:val="20"/>
          <w:lang w:eastAsia="ru-RU"/>
        </w:rPr>
        <w:t>Администрация</w:t>
      </w:r>
      <w:r w:rsidR="009D0088">
        <w:rPr>
          <w:rFonts w:ascii="Times New Roman" w:eastAsia="Times New Roman" w:hAnsi="Times New Roman"/>
          <w:b/>
          <w:bCs/>
          <w:sz w:val="40"/>
          <w:szCs w:val="20"/>
          <w:lang w:eastAsia="ru-RU"/>
        </w:rPr>
        <w:t xml:space="preserve"> Бебяевского сельсовета</w:t>
      </w:r>
      <w:r w:rsidRPr="00185E0C">
        <w:rPr>
          <w:rFonts w:ascii="Times New Roman" w:eastAsia="Times New Roman" w:hAnsi="Times New Roman"/>
          <w:b/>
          <w:bCs/>
          <w:sz w:val="40"/>
          <w:szCs w:val="20"/>
          <w:lang w:eastAsia="ru-RU"/>
        </w:rPr>
        <w:t xml:space="preserve">  </w:t>
      </w:r>
    </w:p>
    <w:p w:rsidR="00185E0C" w:rsidRDefault="00185E0C" w:rsidP="00185E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185E0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Арзамасского муниципального района Нижегородской области</w:t>
      </w:r>
    </w:p>
    <w:p w:rsidR="009D0088" w:rsidRPr="00185E0C" w:rsidRDefault="009D0088" w:rsidP="00185E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85E0C" w:rsidRPr="009D0088" w:rsidRDefault="00FF7C43" w:rsidP="00185E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20"/>
          <w:lang w:eastAsia="ru-RU"/>
        </w:rPr>
        <w:t>ПОСТАНОВЛЕНИЕ</w:t>
      </w:r>
    </w:p>
    <w:p w:rsidR="00185E0C" w:rsidRDefault="00185E0C" w:rsidP="00185E0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E0C" w:rsidRDefault="00185E0C" w:rsidP="00185E0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E0C" w:rsidRPr="00185E0C" w:rsidRDefault="0076560B" w:rsidP="00E52C0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10.03.</w:t>
      </w:r>
      <w:r w:rsidR="00E52C0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7623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85E0C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185E0C" w:rsidRPr="00185E0C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="009D0088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</w:t>
      </w:r>
      <w:r w:rsidR="00185E0C" w:rsidRPr="00185E0C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="00E52C02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="00E52C02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="00E52C02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="00185E0C" w:rsidRPr="00185E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185E0C" w:rsidRPr="00185E0C" w:rsidRDefault="00185E0C" w:rsidP="00185E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185E0C" w:rsidRPr="00185E0C" w:rsidRDefault="00185E0C" w:rsidP="007078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7078AB" w:rsidRPr="00FF7C43" w:rsidRDefault="007078AB" w:rsidP="00FF7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«Профилактика правонарушений в сфере общественного порядка   в </w:t>
      </w:r>
      <w:r w:rsidR="007762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Бебяевском   сельсовете  на 2021-2025</w:t>
      </w: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7078AB" w:rsidRPr="00FF7C43" w:rsidRDefault="007078AB" w:rsidP="00FF7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F7C43" w:rsidRDefault="007078AB" w:rsidP="00FF7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В соответствии с п.п. 1 и 2 ст. 12 Федерального закона от 23. 06. 2016</w:t>
      </w:r>
      <w:r w:rsid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№ 182-ФЗ «Об основах системы профилактики правонарушений в Российской Федерации», с пунктом 33 статьи 14 Федерального закона  от 06. 10. 2003</w:t>
      </w:r>
    </w:p>
    <w:p w:rsidR="00FF7C43" w:rsidRDefault="007078AB" w:rsidP="00FF7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</w:t>
      </w:r>
      <w:r w:rsid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авления в Российской Федерации»</w:t>
      </w:r>
    </w:p>
    <w:p w:rsidR="007078AB" w:rsidRPr="00FF7C43" w:rsidRDefault="00FF7C43" w:rsidP="00FF7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муниципальную программу «Профилактика правонарушений в</w:t>
      </w:r>
      <w:r w:rsid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сфере общественного порядка </w:t>
      </w:r>
      <w:r w:rsidR="00776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Бебяевском  сельсовете на 2021-2025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 согласно приложению.</w:t>
      </w:r>
    </w:p>
    <w:p w:rsid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данное Постановление на официальном сайте администрации </w:t>
      </w:r>
      <w:r w:rsid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Бебяевского 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сельсовета</w:t>
      </w:r>
      <w:r w:rsid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Арзамасского района.</w:t>
      </w:r>
    </w:p>
    <w:p w:rsidR="007078AB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данного постановления оставляю за собой.</w:t>
      </w:r>
    </w:p>
    <w:p w:rsidR="00FF7C43" w:rsidRDefault="00FF7C43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C43" w:rsidRDefault="00FF7C43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C43" w:rsidRPr="00FF7C43" w:rsidRDefault="00FF7C43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FF7C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  </w:t>
      </w:r>
      <w:r w:rsid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                                                                  </w:t>
      </w:r>
      <w:r w:rsidR="00776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С.Н.Чижова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78AB" w:rsidRPr="00FF7C43" w:rsidRDefault="007078AB" w:rsidP="00707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 </w:t>
      </w:r>
    </w:p>
    <w:p w:rsidR="007078AB" w:rsidRPr="00FF7C43" w:rsidRDefault="00FF7C43" w:rsidP="00707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Бебяевского</w:t>
      </w:r>
      <w:r w:rsidR="007078AB"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сельсовета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7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10.03.</w:t>
      </w:r>
      <w:r w:rsidR="00776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 </w:t>
      </w:r>
      <w:r w:rsidR="0067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«ПРОФИЛАКТИКА ПРАВОНАРУШЕНИЙ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ОБЩЕСТВЕННОГО ПОРЯДКА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БЕБЯЕВСКОМ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СЕЛЬСОВЕТЕ</w:t>
      </w:r>
    </w:p>
    <w:p w:rsidR="007078AB" w:rsidRPr="00FF7C43" w:rsidRDefault="00776234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2021–2025</w:t>
      </w:r>
      <w:r w:rsidR="007078AB"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ПАСПОРТ МУНИЦИПАЛЬНОЙ ПРОГРАММЫ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62" w:type="dxa"/>
        <w:tblCellSpacing w:w="0" w:type="dxa"/>
        <w:tblInd w:w="-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3"/>
        <w:gridCol w:w="6809"/>
      </w:tblGrid>
      <w:tr w:rsidR="007078AB" w:rsidRPr="00FF7C43" w:rsidTr="007078AB">
        <w:trPr>
          <w:tblCellSpacing w:w="0" w:type="dxa"/>
        </w:trPr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783" w:rsidRPr="00FF7C43" w:rsidRDefault="00954783" w:rsidP="007078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8AB" w:rsidRPr="00FF7C43" w:rsidRDefault="00954783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76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«Профилактика правонарушений в сфере общественного порядка в </w:t>
            </w:r>
            <w:r w:rsid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Бебяевском</w:t>
            </w:r>
            <w:r w:rsidR="00776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сельсовете на 2021</w:t>
            </w:r>
            <w:r w:rsidR="00E610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 w:rsidR="00776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года» (далее Программа)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FF7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Российской Федерации «Об общих принципах организации местного самоуправления         в Российской Федерации» № 131-ФЗ от 06. 10. 2003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FF7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Бебяевского</w:t>
            </w: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  <w:r w:rsid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Арзамасского муниципального района Нижегородской области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укрепление общественного порядка и общественной безопасности на территории </w:t>
            </w:r>
            <w:r w:rsid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Бебяевского</w:t>
            </w: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сельсовета;</w:t>
            </w:r>
          </w:p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совершенствование системы социальной профилактики правонарушений, повышения уровня правовой грамотности для формирования правосознания жителей</w:t>
            </w:r>
            <w:r w:rsid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Бебяевского</w:t>
            </w: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сельсовета, предупреждению правонарушений общественных объединений, предприятий, учреждений, организаций всех форм собственности и населения;</w:t>
            </w:r>
          </w:p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повышение роли и ответственности органов местного самоуправления в работе по профилактике правонарушений.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нормативно-правовое и информационно-методическое обеспечение профилактики правонарушений;</w:t>
            </w:r>
          </w:p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профилактика правонарушений в </w:t>
            </w:r>
            <w:r w:rsid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Бебяевском</w:t>
            </w: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сельсовете   и вовлечение общественности в предупреждение правонарушений;</w:t>
            </w:r>
          </w:p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профилактика правонарушений несовершеннолетних    и молодежи;</w:t>
            </w:r>
          </w:p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профилактика правонарушений среди лиц, </w:t>
            </w: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освободившихся из мест лишения свободы.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Основные целевые индикаторы (показатели) муниципальной программы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количества зарегистрированных преступлений.</w:t>
            </w:r>
          </w:p>
          <w:p w:rsidR="007078AB" w:rsidRPr="00FF7C43" w:rsidRDefault="007078AB" w:rsidP="007078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количества преступлений, совершенных лицами, ранее совершавшими преступления, в общем числе зарегистрированных преступлений</w:t>
            </w:r>
          </w:p>
          <w:p w:rsidR="007078AB" w:rsidRPr="00FF7C43" w:rsidRDefault="007078AB" w:rsidP="007078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преступлений.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2021–2025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количества зарегистрированных на территории сельского поселения преступлений, в том числе в общественных местах и на улице.</w:t>
            </w:r>
          </w:p>
          <w:p w:rsidR="007078AB" w:rsidRPr="00FF7C43" w:rsidRDefault="007078AB" w:rsidP="00707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рецидивной преступности.</w:t>
            </w:r>
          </w:p>
          <w:p w:rsidR="007078AB" w:rsidRPr="00FF7C43" w:rsidRDefault="007078AB" w:rsidP="00707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контроля за миграционными потоками</w:t>
            </w:r>
          </w:p>
          <w:p w:rsidR="007078AB" w:rsidRPr="00FF7C43" w:rsidRDefault="007078AB" w:rsidP="00707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Активная информационная работа по информированию граждан о деятельности по борьбе с преступностью.</w:t>
            </w:r>
          </w:p>
          <w:p w:rsidR="007078AB" w:rsidRPr="00FF7C43" w:rsidRDefault="007078AB" w:rsidP="00707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за ходом исполнения Программы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FF7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за ходом исполнения Программы осуществляет глава </w:t>
            </w:r>
            <w:r w:rsid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 Бебяевского</w:t>
            </w: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СОДЕРЖАНИЕ ПРОБЛЕМЫ И ОБОСНОВАНИЕ НЕОБХОДИМОСТИ ЕЁ РЕШЕНИЯ ПРОГРАММНЫМИ МЕТОДАМИ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разработана в соответствии с Федеральным законом Российской Федерации «Об общих принципах организации местного самоуправления в Российской Федерации» № 131-ФЗ от 06. 03. 2003 года.</w:t>
      </w:r>
    </w:p>
    <w:p w:rsidR="00417251" w:rsidRDefault="007078AB" w:rsidP="00417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её подготовки и последующей реализации вызвана тем, что современная криминогенная ситуация остаётся сложной.</w:t>
      </w:r>
    </w:p>
    <w:p w:rsidR="00F75B6C" w:rsidRDefault="00417251" w:rsidP="00F75B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7251">
        <w:rPr>
          <w:rFonts w:ascii="Times New Roman" w:hAnsi="Times New Roman"/>
          <w:color w:val="000000"/>
          <w:sz w:val="28"/>
          <w:szCs w:val="28"/>
        </w:rPr>
        <w:t xml:space="preserve">В настоящее время  большую роль в сохранении правопорядка оказывают регулярные рейды родительского и социального  патруля.  Ежегодно осуществляется не менее 50 рейдов. Сложившаяся система профилактических </w:t>
      </w:r>
      <w:r w:rsidRPr="00417251">
        <w:rPr>
          <w:rFonts w:ascii="Times New Roman" w:hAnsi="Times New Roman"/>
          <w:color w:val="000000"/>
          <w:sz w:val="28"/>
          <w:szCs w:val="28"/>
        </w:rPr>
        <w:lastRenderedPageBreak/>
        <w:t>мероприятий для подростков и молодежи способствует сокращению преступности среди несовершеннолетних.</w:t>
      </w:r>
    </w:p>
    <w:p w:rsidR="00F75B6C" w:rsidRDefault="00F75B6C" w:rsidP="00F75B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5B6C">
        <w:rPr>
          <w:rFonts w:ascii="Times New Roman" w:hAnsi="Times New Roman"/>
          <w:color w:val="000000"/>
          <w:sz w:val="28"/>
          <w:szCs w:val="28"/>
        </w:rPr>
        <w:t>Активно работает Совет</w:t>
      </w:r>
      <w:r w:rsidR="00417251" w:rsidRPr="00F75B6C">
        <w:rPr>
          <w:rFonts w:ascii="Times New Roman" w:hAnsi="Times New Roman"/>
          <w:color w:val="000000"/>
          <w:sz w:val="28"/>
          <w:szCs w:val="28"/>
        </w:rPr>
        <w:t xml:space="preserve"> профилактики. В поселении сформированы народные дружины. В рамках реализации муниципальной программы предусмотрены средства для стимулирования членов народных дружин. В то же время необходима реализация дополнительных мер по привлечению населения в общественные формирования.</w:t>
      </w:r>
    </w:p>
    <w:p w:rsidR="00F75B6C" w:rsidRDefault="00417251" w:rsidP="00F75B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5B6C">
        <w:rPr>
          <w:rFonts w:ascii="Times New Roman" w:hAnsi="Times New Roman"/>
          <w:color w:val="000000"/>
          <w:sz w:val="28"/>
          <w:szCs w:val="28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</w:t>
      </w:r>
      <w:r w:rsidRPr="00F75B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tooltip="Органы местного самоуправления" w:history="1">
        <w:r w:rsidRPr="0088074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Pr="00880742">
        <w:rPr>
          <w:rFonts w:ascii="Times New Roman" w:hAnsi="Times New Roman"/>
          <w:sz w:val="28"/>
          <w:szCs w:val="28"/>
        </w:rPr>
        <w:t>,</w:t>
      </w:r>
      <w:r w:rsidRPr="00880742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7" w:tooltip="Правоохранительные органы" w:history="1">
        <w:r w:rsidRPr="0088074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правоохранительных органов</w:t>
        </w:r>
      </w:hyperlink>
      <w:r w:rsidRPr="00880742">
        <w:rPr>
          <w:rFonts w:ascii="Times New Roman" w:hAnsi="Times New Roman"/>
          <w:sz w:val="28"/>
          <w:szCs w:val="28"/>
        </w:rPr>
        <w:t>,</w:t>
      </w:r>
      <w:r w:rsidRPr="00F75B6C"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 и здравоохранения , широкого привлечения добровольных общественных формирований, комплексного подхода и координации совместных действий в профилактике правонарушений.</w:t>
      </w:r>
    </w:p>
    <w:p w:rsidR="00417251" w:rsidRPr="00F75B6C" w:rsidRDefault="00417251" w:rsidP="00F75B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5B6C">
        <w:rPr>
          <w:rFonts w:ascii="Times New Roman" w:hAnsi="Times New Roman"/>
          <w:color w:val="000000"/>
          <w:sz w:val="28"/>
          <w:szCs w:val="28"/>
        </w:rPr>
        <w:t>Инструментом в достижении повышения уровня общественной безопасности, повышения доверия населения к органам власти и управления, правоохранительным органам, обеспечении прав и законных интересов граждан является муниципальная программа.</w:t>
      </w:r>
    </w:p>
    <w:p w:rsidR="00417251" w:rsidRPr="00F75B6C" w:rsidRDefault="00417251" w:rsidP="00417251">
      <w:pPr>
        <w:pStyle w:val="a6"/>
        <w:shd w:val="clear" w:color="auto" w:fill="FFFFFF"/>
        <w:spacing w:before="391" w:beforeAutospacing="0" w:after="470" w:afterAutospacing="0" w:line="476" w:lineRule="atLeast"/>
        <w:textAlignment w:val="baseline"/>
        <w:rPr>
          <w:color w:val="000000"/>
          <w:sz w:val="28"/>
          <w:szCs w:val="28"/>
        </w:rPr>
      </w:pPr>
      <w:r w:rsidRPr="00F75B6C">
        <w:rPr>
          <w:color w:val="000000"/>
          <w:sz w:val="28"/>
          <w:szCs w:val="28"/>
        </w:rPr>
        <w:t>II. Цели, задачи и показатели их достижения.</w:t>
      </w:r>
    </w:p>
    <w:p w:rsidR="00417251" w:rsidRDefault="00417251" w:rsidP="00F75B6C">
      <w:pPr>
        <w:pStyle w:val="a8"/>
        <w:rPr>
          <w:rFonts w:ascii="Times New Roman" w:hAnsi="Times New Roman"/>
          <w:sz w:val="28"/>
          <w:szCs w:val="28"/>
        </w:rPr>
      </w:pPr>
      <w:r w:rsidRPr="00F75B6C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совершенствование системы социальной профилактики правонарушений, повышение уровня правовой грамотности для формирования правосознания жителей </w:t>
      </w:r>
      <w:r w:rsidR="00F75B6C" w:rsidRPr="00F75B6C">
        <w:rPr>
          <w:rFonts w:ascii="Times New Roman" w:hAnsi="Times New Roman"/>
          <w:sz w:val="28"/>
          <w:szCs w:val="28"/>
        </w:rPr>
        <w:t xml:space="preserve">Бебяевского сельсовета.                                                                                                                        </w:t>
      </w:r>
      <w:r w:rsidRPr="00F75B6C">
        <w:rPr>
          <w:rFonts w:ascii="Times New Roman" w:hAnsi="Times New Roman"/>
          <w:sz w:val="28"/>
          <w:szCs w:val="28"/>
        </w:rPr>
        <w:t>2.1. Для достижения указанной цели в рамках муниципальной программы предполагает решение следующих задач:</w:t>
      </w:r>
    </w:p>
    <w:p w:rsidR="00880742" w:rsidRPr="00FF7C43" w:rsidRDefault="00880742" w:rsidP="0088074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880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нормативно-правовое и информационно-методическое обеспечение профилактики правонарушений;</w:t>
      </w:r>
    </w:p>
    <w:p w:rsidR="00417251" w:rsidRDefault="00F75B6C" w:rsidP="00F75B6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7251" w:rsidRPr="00F75B6C">
        <w:rPr>
          <w:rFonts w:ascii="Times New Roman" w:hAnsi="Times New Roman"/>
          <w:sz w:val="28"/>
          <w:szCs w:val="28"/>
        </w:rPr>
        <w:t xml:space="preserve">профилактика правонарушений в </w:t>
      </w:r>
      <w:r w:rsidRPr="00F75B6C">
        <w:rPr>
          <w:rFonts w:ascii="Times New Roman" w:hAnsi="Times New Roman"/>
          <w:sz w:val="28"/>
          <w:szCs w:val="28"/>
        </w:rPr>
        <w:t>Бебяевском сельсовете</w:t>
      </w:r>
      <w:r w:rsidR="00417251" w:rsidRPr="00F75B6C">
        <w:rPr>
          <w:rFonts w:ascii="Times New Roman" w:hAnsi="Times New Roman"/>
          <w:sz w:val="28"/>
          <w:szCs w:val="28"/>
        </w:rPr>
        <w:t xml:space="preserve"> и вовлечение общественности и общественных формирований в сфере охраны общественного порядка в предупреждение правонарушений;</w:t>
      </w:r>
    </w:p>
    <w:p w:rsidR="00F75B6C" w:rsidRPr="00FF7C43" w:rsidRDefault="00F75B6C" w:rsidP="00F75B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-п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рофилактика правонарушений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несовершеннолетних и молодежи.</w:t>
      </w:r>
    </w:p>
    <w:p w:rsidR="00F75B6C" w:rsidRPr="00FF7C43" w:rsidRDefault="00F75B6C" w:rsidP="00F75B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рофилактика правонарушений среди лиц, освободившихся из мест лишения свободы.</w:t>
      </w:r>
    </w:p>
    <w:p w:rsidR="00F75B6C" w:rsidRPr="00F75B6C" w:rsidRDefault="00F75B6C" w:rsidP="00F75B6C">
      <w:pPr>
        <w:pStyle w:val="a8"/>
        <w:rPr>
          <w:rFonts w:ascii="Times New Roman" w:hAnsi="Times New Roman"/>
          <w:sz w:val="28"/>
          <w:szCs w:val="28"/>
        </w:rPr>
      </w:pPr>
    </w:p>
    <w:p w:rsidR="00417251" w:rsidRPr="00F75B6C" w:rsidRDefault="00417251" w:rsidP="00F75B6C">
      <w:pPr>
        <w:pStyle w:val="a8"/>
        <w:rPr>
          <w:rFonts w:ascii="Times New Roman" w:hAnsi="Times New Roman"/>
          <w:sz w:val="28"/>
          <w:szCs w:val="28"/>
        </w:rPr>
      </w:pPr>
      <w:r w:rsidRPr="00F75B6C">
        <w:rPr>
          <w:rFonts w:ascii="Times New Roman" w:hAnsi="Times New Roman"/>
          <w:sz w:val="28"/>
          <w:szCs w:val="28"/>
        </w:rPr>
        <w:t>Целевые показатели, характеризующие результаты реализации муниципальной программы, приведены в приложении 1 к муниципальной программе.</w:t>
      </w:r>
    </w:p>
    <w:p w:rsidR="00417251" w:rsidRPr="00F75B6C" w:rsidRDefault="00417251" w:rsidP="00F75B6C">
      <w:pPr>
        <w:pStyle w:val="a8"/>
        <w:rPr>
          <w:rFonts w:ascii="Times New Roman" w:hAnsi="Times New Roman"/>
          <w:sz w:val="28"/>
          <w:szCs w:val="28"/>
        </w:rPr>
      </w:pPr>
      <w:r w:rsidRPr="00F75B6C">
        <w:rPr>
          <w:rFonts w:ascii="Times New Roman" w:hAnsi="Times New Roman"/>
          <w:sz w:val="28"/>
          <w:szCs w:val="28"/>
        </w:rPr>
        <w:t>2.2. Показатели непосредственных результатов реализации муниципальной программы:</w:t>
      </w:r>
    </w:p>
    <w:p w:rsidR="00417251" w:rsidRPr="00F75B6C" w:rsidRDefault="00417251" w:rsidP="00F75B6C">
      <w:pPr>
        <w:pStyle w:val="a8"/>
        <w:rPr>
          <w:rFonts w:ascii="Times New Roman" w:hAnsi="Times New Roman"/>
          <w:sz w:val="28"/>
          <w:szCs w:val="28"/>
        </w:rPr>
      </w:pPr>
      <w:r w:rsidRPr="00F75B6C">
        <w:rPr>
          <w:rFonts w:ascii="Times New Roman" w:hAnsi="Times New Roman"/>
          <w:sz w:val="28"/>
          <w:szCs w:val="28"/>
        </w:rPr>
        <w:t>количество участников общественных форм</w:t>
      </w:r>
      <w:r w:rsidR="00F75B6C" w:rsidRPr="00F75B6C">
        <w:rPr>
          <w:rFonts w:ascii="Times New Roman" w:hAnsi="Times New Roman"/>
          <w:sz w:val="28"/>
          <w:szCs w:val="28"/>
        </w:rPr>
        <w:t>ирований – увеличение с 10 до 15</w:t>
      </w:r>
      <w:r w:rsidRPr="00F75B6C">
        <w:rPr>
          <w:rFonts w:ascii="Times New Roman" w:hAnsi="Times New Roman"/>
          <w:sz w:val="28"/>
          <w:szCs w:val="28"/>
        </w:rPr>
        <w:t xml:space="preserve"> человек;</w:t>
      </w:r>
    </w:p>
    <w:p w:rsidR="00417251" w:rsidRPr="00F75B6C" w:rsidRDefault="00417251" w:rsidP="00F75B6C">
      <w:pPr>
        <w:pStyle w:val="a8"/>
        <w:rPr>
          <w:rFonts w:ascii="Times New Roman" w:hAnsi="Times New Roman"/>
          <w:sz w:val="28"/>
          <w:szCs w:val="28"/>
        </w:rPr>
      </w:pPr>
      <w:r w:rsidRPr="00F75B6C">
        <w:rPr>
          <w:rFonts w:ascii="Times New Roman" w:hAnsi="Times New Roman"/>
          <w:sz w:val="28"/>
          <w:szCs w:val="28"/>
        </w:rPr>
        <w:t xml:space="preserve">количество проведенных профилактических мероприятий для различных категорий населения </w:t>
      </w:r>
      <w:r w:rsidR="00F75B6C" w:rsidRPr="00F75B6C">
        <w:rPr>
          <w:rFonts w:ascii="Times New Roman" w:hAnsi="Times New Roman"/>
          <w:sz w:val="28"/>
          <w:szCs w:val="28"/>
        </w:rPr>
        <w:t>Бебяевского сельсовета</w:t>
      </w:r>
      <w:r w:rsidRPr="00F75B6C">
        <w:rPr>
          <w:rFonts w:ascii="Times New Roman" w:hAnsi="Times New Roman"/>
          <w:sz w:val="28"/>
          <w:szCs w:val="28"/>
        </w:rPr>
        <w:t xml:space="preserve"> (мероприятия) -</w:t>
      </w:r>
      <w:r w:rsidR="00F75B6C" w:rsidRPr="00F75B6C">
        <w:rPr>
          <w:rFonts w:ascii="Times New Roman" w:hAnsi="Times New Roman"/>
          <w:sz w:val="28"/>
          <w:szCs w:val="28"/>
        </w:rPr>
        <w:t xml:space="preserve"> увеличение мероприятий с 5 до 10</w:t>
      </w:r>
      <w:r w:rsidRPr="00F75B6C">
        <w:rPr>
          <w:rFonts w:ascii="Times New Roman" w:hAnsi="Times New Roman"/>
          <w:sz w:val="28"/>
          <w:szCs w:val="28"/>
        </w:rPr>
        <w:t>;</w:t>
      </w:r>
    </w:p>
    <w:p w:rsidR="00417251" w:rsidRPr="00F75B6C" w:rsidRDefault="00417251" w:rsidP="00F75B6C">
      <w:pPr>
        <w:pStyle w:val="a8"/>
        <w:rPr>
          <w:rFonts w:ascii="Times New Roman" w:hAnsi="Times New Roman"/>
          <w:sz w:val="28"/>
          <w:szCs w:val="28"/>
        </w:rPr>
      </w:pPr>
      <w:r w:rsidRPr="00F75B6C">
        <w:rPr>
          <w:rFonts w:ascii="Times New Roman" w:hAnsi="Times New Roman"/>
          <w:sz w:val="28"/>
          <w:szCs w:val="28"/>
        </w:rPr>
        <w:lastRenderedPageBreak/>
        <w:t>количество жителей поселения, принявших участие в профилактических мероприятиях проведенных профилактических мероприятий  - увеличение с 7 до 13;</w:t>
      </w:r>
    </w:p>
    <w:p w:rsidR="007078AB" w:rsidRPr="00F75B6C" w:rsidRDefault="007078AB" w:rsidP="00F75B6C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C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5 лет в связи с изменениями ситуации   в рассматриваемой сфере и необходимостью совершенствования форм  и методов профилактики преступности, на решение которых ориентированы предусмотренные Программой мероприятия.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IV. ОСНОВНЫЕ МЕРОПРИЯТИЯ – ЗАДАЧИ ПРОГРАММЫ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 Для реализации программных мероприятий муниципальной программы «Профилактика правонарушений в сфере общественного порядка  в </w:t>
      </w:r>
      <w:r w:rsidR="00776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Бебяевском  сельсовете на 2021 – 2025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годы» предусмотрено решение следующих задач: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 задачи 1: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 «Нормативно-правовое и информационно-методическое обеспечение профилактики правонарушений» в основе данного направления лежит работа по разработке необходимых нормативно правовых актов и анализу действующего законодательства.</w:t>
      </w:r>
    </w:p>
    <w:p w:rsidR="00880742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 Информационно-методическое обеспечение профилактики правонарушений подразумевает под собой: проведение семинаров, круглых столов для представителей общественных организаций, специалистов, занимающихся профилактикой правонарушений.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 задачи 2: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Профилактика правонарушений в </w:t>
      </w:r>
      <w:r w:rsidR="00880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Бебяевском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сельсовете и вовлечение общественности в предупреждение правонарушений планируется посредством реализации следующих мероприятий:</w:t>
      </w:r>
    </w:p>
    <w:p w:rsidR="007078AB" w:rsidRPr="00FF7C43" w:rsidRDefault="007078AB" w:rsidP="008807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«Организация работы по социальной адаптации лиц, </w:t>
      </w:r>
      <w:r w:rsidR="00880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клонных  к совершению преступлений и административных правонарушений»;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«Привлечение населения </w:t>
      </w:r>
      <w:r w:rsidR="00880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Бебяевского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сельсовета, различных возрастных и социальных групп к участию в деятельности добровольных общественных формирований в сфере охраны общественного порядка: родительских и межведомственных патрулей и др.»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 «Проведение мероприятий профилактической направленности (рейды, патрулировани</w:t>
      </w:r>
      <w:r w:rsidR="00880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и др.) с участием членов добровольной народной дружины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- направлено на вовлечение в деятельность по обеспечению правопорядка граждан, добровольных общественных формирований, формирование правосознания жителей </w:t>
      </w:r>
      <w:r w:rsidR="00880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Бебяевского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сельсовета;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«Стимулирование граждан – членов добровольной народной дружины – на участие в мероприятиях по профилактике правонарушений и охране общественного порядка в </w:t>
      </w:r>
      <w:r w:rsidR="00880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Бебяевском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сельсовете.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 задачи 3: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 «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Профилактика правонарушений несовершеннолетних и молодежи» планируется посредством реализации следующих основных мероприятий: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«Организация занятости несовершеннолетних общественно-полезным трудом».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     Решение задачи 4: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«Профилактика правонарушений среди лиц, освободившихся из мест лишения свободы» планируется посредством реализации следующих основных мероприятий: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«Разработка и реализация мер, направленных на социальную адаптацию, трудоустройство лиц, освободившихся из мест лишения свободы».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V. СРОКИ И ЭТАПЫ РЕАЛИЗАЦИИ МУНИЦИПАЛЬНОЙ ПРОГРАММЫ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 Сроки реализац</w:t>
      </w:r>
      <w:r w:rsidR="00880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76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муниципальной программы: 2021– 2025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годы. Выделение контрольных этапов не предполагается. Мероприятия муниципальной программы равномерно распределены по годам.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VI. ПРОГНОЗ КОНЕЧНЫХ РЕЗУЛЬТАТОВ РЕАЛИЗАЦИИ МУНИЦИПАЛЬНОЙ ПРОГРАММЫ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18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2303"/>
        <w:gridCol w:w="1414"/>
        <w:gridCol w:w="695"/>
        <w:gridCol w:w="695"/>
        <w:gridCol w:w="150"/>
        <w:gridCol w:w="545"/>
        <w:gridCol w:w="150"/>
        <w:gridCol w:w="545"/>
        <w:gridCol w:w="150"/>
        <w:gridCol w:w="545"/>
        <w:gridCol w:w="150"/>
        <w:gridCol w:w="705"/>
        <w:gridCol w:w="1642"/>
      </w:tblGrid>
      <w:tr w:rsidR="007078AB" w:rsidRPr="00FF7C43" w:rsidTr="007078AB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3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Финансовые затраты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610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0B24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лекций, бесед по первичной профилактике алкоголизма, </w:t>
            </w:r>
            <w:proofErr w:type="spellStart"/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наркомании и </w:t>
            </w:r>
            <w:proofErr w:type="spellStart"/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ВИЧ-СПИДа</w:t>
            </w:r>
            <w:proofErr w:type="spellEnd"/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привлечением специалистов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E6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годы</w:t>
            </w:r>
          </w:p>
        </w:tc>
        <w:tc>
          <w:tcPr>
            <w:tcW w:w="43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Default="00880742" w:rsidP="0088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амбулатория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Казаковский</w:t>
            </w:r>
            <w:proofErr w:type="spellEnd"/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ФАП      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СОШ</w:t>
            </w:r>
          </w:p>
          <w:p w:rsidR="00880742" w:rsidRPr="00FF7C43" w:rsidRDefault="00880742" w:rsidP="0088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годы</w:t>
            </w:r>
          </w:p>
        </w:tc>
        <w:tc>
          <w:tcPr>
            <w:tcW w:w="43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E61098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Администрация Бебяевского сельсовета, Родительский патруль, Социальный патруль, Комиссия по вопросам семьи, женщин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детей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семей попавших в экстремальную ситуацию, оказание содействия в оформлении документов малоимущим семьям на получение льгот по ЖКХ, ежемесячные пособия на детей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77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годы</w:t>
            </w:r>
          </w:p>
        </w:tc>
        <w:tc>
          <w:tcPr>
            <w:tcW w:w="43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E61098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Бебяевского сельсовета, Родительский патруль, Социальный патруль, Комиссия по вопросам семьи, женщин и детей, социальный работник ГБУ КЦСОН Арзамасского района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временного трудоустройства несовершеннолетних граждан от 14 до 18 лет обратившихся за помощью в администрацию поселения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3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  финансирования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88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Центр занятости населения </w:t>
            </w:r>
            <w:r w:rsidR="008807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Арзамасского </w:t>
            </w: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 годы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мероприятий муниципальной программы позволит повысить эффективность взаимодействия органов государственной власти, органов местного самоуправления, правоохранительных органов, гражданского общества в сфере противодействия преступности и профилактики правонарушений.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Целенаправленная системная работа, проводимая органами внутренних дел, органами местного самоуправления по исполнению административного законодательства позволит обеспечить защиту личности, установленного порядка осуществления государственной власти, общественного порядка           и общественной безопасности, собственности, защиту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 ожидаемым конечным результатам реализации муниципальной программы «Профилактика правонарушений» следует отнести: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снижение количества зарегистрированных на территории поселения преступлений, в том числе в общественных местах и на улице;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сокращение рецидивной преступности;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активная информационная работа по информированию граждан о деятельности по борьбе с преступностью;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VII. КОНТРОЛЬ ЗА ХОДОМ ИСПОЛНЕНИЯ ПРОГРАММЫ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ходом испо</w:t>
      </w:r>
      <w:r w:rsidR="000B2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лнения Программы  осуществляет г</w:t>
      </w: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 w:rsidR="000B2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Бебяевского сельсовета.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мероприятий «Профилактика правонарушений несовершеннолетних и молодежи, предупреждение детской беспризорности и безнадзорности»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«Профилактика правонарушений в общественных местах и на улицах»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63" w:type="dxa"/>
        <w:tblCellSpacing w:w="0" w:type="dxa"/>
        <w:tblInd w:w="-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2384"/>
        <w:gridCol w:w="1505"/>
        <w:gridCol w:w="617"/>
        <w:gridCol w:w="165"/>
        <w:gridCol w:w="457"/>
        <w:gridCol w:w="150"/>
        <w:gridCol w:w="467"/>
        <w:gridCol w:w="150"/>
        <w:gridCol w:w="467"/>
        <w:gridCol w:w="150"/>
        <w:gridCol w:w="467"/>
        <w:gridCol w:w="141"/>
        <w:gridCol w:w="105"/>
        <w:gridCol w:w="549"/>
        <w:gridCol w:w="2130"/>
      </w:tblGrid>
      <w:tr w:rsidR="007078AB" w:rsidRPr="00FF7C43" w:rsidTr="00776234">
        <w:trPr>
          <w:tblCellSpacing w:w="0" w:type="dxa"/>
        </w:trPr>
        <w:tc>
          <w:tcPr>
            <w:tcW w:w="4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8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Финансовые затраты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078AB" w:rsidRPr="00FF7C43" w:rsidTr="007762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0B24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6234" w:rsidRPr="00FF7C43" w:rsidTr="0077623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78AB" w:rsidRPr="00FF7C43" w:rsidTr="0077623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семинаров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годы</w:t>
            </w:r>
          </w:p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  финансирования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0B2451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ООШ,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участковый уполномоченный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8AB" w:rsidRPr="00FF7C43" w:rsidTr="0077623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6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совместных </w:t>
            </w:r>
            <w:r w:rsidRPr="006F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заседаний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  финансирования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6F6F9D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6F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профилактики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безнадзорности, правонарушений, подростковой преступности и предупреждения неблагополучия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семей, Администрация Бебяевского сельсовета, Родительский патруль, Социальный патруль, Комиссия по вопросам семьи, женщин и детей, социальный работник ГБУ КЦСОН Арзамасского района</w:t>
            </w:r>
            <w:r w:rsidRPr="000B2451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6F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участковый уполномоченный</w:t>
            </w:r>
          </w:p>
        </w:tc>
      </w:tr>
      <w:tr w:rsidR="007078AB" w:rsidRPr="00FF7C43" w:rsidTr="0077623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Рейды по  местам  отдыха  детей  и  молодежи      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годы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6F6F9D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Бебяевского сельсовета, Родительский патруль, Социальный патруль, Комиссия по вопросам семьи, женщин и детей, социальный работник ГБУ КЦСОН Арзамасского района</w:t>
            </w:r>
            <w:r w:rsidRPr="000B2451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7078AB" w:rsidRPr="006F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участковый уполномоченный</w:t>
            </w:r>
          </w:p>
        </w:tc>
      </w:tr>
      <w:tr w:rsidR="00776234" w:rsidRPr="00FF7C43" w:rsidTr="0077623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6234" w:rsidRPr="00FF7C43" w:rsidTr="0077623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0B2451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0B2451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6234" w:rsidRPr="00FF7C43" w:rsidTr="0077623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мероприятий по реабилитации лиц, освободившихся из мест лишения свободы и отбывающих наказание в виде лишения свободы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6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2239"/>
        <w:gridCol w:w="1505"/>
        <w:gridCol w:w="731"/>
        <w:gridCol w:w="656"/>
        <w:gridCol w:w="656"/>
        <w:gridCol w:w="656"/>
        <w:gridCol w:w="656"/>
        <w:gridCol w:w="735"/>
        <w:gridCol w:w="2366"/>
      </w:tblGrid>
      <w:tr w:rsidR="007078AB" w:rsidRPr="00FF7C43" w:rsidTr="007078AB">
        <w:trPr>
          <w:tblCellSpacing w:w="0" w:type="dxa"/>
        </w:trPr>
        <w:tc>
          <w:tcPr>
            <w:tcW w:w="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Финансовые затраты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tabs>
                <w:tab w:val="left" w:pos="18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год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="006F6F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год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="000B24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202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202</w:t>
            </w:r>
            <w:r w:rsidR="007762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ind w:right="59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AB" w:rsidRPr="00FF7C43" w:rsidTr="007078A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государственных услуг в сфере занятости населения лицам, освободившимся из мест лишения свободы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 годы</w:t>
            </w:r>
          </w:p>
        </w:tc>
        <w:tc>
          <w:tcPr>
            <w:tcW w:w="4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0B24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Центр занятости населения                 по </w:t>
            </w:r>
            <w:proofErr w:type="spellStart"/>
            <w:r w:rsidR="000B2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Арзамасскому</w:t>
            </w:r>
            <w:proofErr w:type="spellEnd"/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району</w:t>
            </w:r>
          </w:p>
        </w:tc>
      </w:tr>
      <w:tr w:rsidR="007078AB" w:rsidRPr="00FF7C43" w:rsidTr="007078A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76234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 годы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мероприятий «Профилактика экстремизма и терроризма»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690" w:type="dxa"/>
        <w:tblCellSpacing w:w="0" w:type="dxa"/>
        <w:tblInd w:w="-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2398"/>
        <w:gridCol w:w="1505"/>
        <w:gridCol w:w="685"/>
        <w:gridCol w:w="685"/>
        <w:gridCol w:w="685"/>
        <w:gridCol w:w="685"/>
        <w:gridCol w:w="685"/>
        <w:gridCol w:w="733"/>
        <w:gridCol w:w="2110"/>
      </w:tblGrid>
      <w:tr w:rsidR="007078AB" w:rsidRPr="00FF7C43" w:rsidTr="00A81415">
        <w:trPr>
          <w:tblCellSpacing w:w="0" w:type="dxa"/>
        </w:trPr>
        <w:tc>
          <w:tcPr>
            <w:tcW w:w="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Финансовые затраты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078AB" w:rsidRPr="00FF7C43" w:rsidTr="00A814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B0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6F6F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B0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0B24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B0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CB0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CB0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AB" w:rsidRPr="00FF7C43" w:rsidTr="00A81415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78AB" w:rsidRPr="00FF7C43" w:rsidTr="00A81415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 не зависимо от вероисповедования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CB0DE8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годы</w:t>
            </w:r>
          </w:p>
        </w:tc>
        <w:tc>
          <w:tcPr>
            <w:tcW w:w="4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0B2451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Бебяевского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8AB" w:rsidRPr="00FF7C43" w:rsidTr="00A81415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Совместно с участковыми</w:t>
            </w:r>
            <w:r w:rsidR="000B2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членами ДНД</w:t>
            </w: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проводить рейды в местах массового отдыха населения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CB0DE8" w:rsidP="006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0B2451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Бебяевского сельсовета,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участковый уполномоченный</w:t>
            </w:r>
          </w:p>
        </w:tc>
      </w:tr>
      <w:tr w:rsidR="007078AB" w:rsidRPr="00FF7C43" w:rsidTr="00A81415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6F6F9D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уличного  освещения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6F6F9D" w:rsidRDefault="00CB0DE8" w:rsidP="000B2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7078AB" w:rsidRPr="006F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7078AB" w:rsidRPr="006F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6F6F9D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Бюджетные средства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0B2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0B2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Бебяевского</w:t>
            </w: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сельсовета</w:t>
            </w:r>
          </w:p>
        </w:tc>
      </w:tr>
      <w:tr w:rsidR="007078AB" w:rsidRPr="00FF7C43" w:rsidTr="00A81415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 населения через наглядную агитацию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CB0DE8" w:rsidP="00A8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A814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7078AB"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 годы</w:t>
            </w:r>
          </w:p>
        </w:tc>
        <w:tc>
          <w:tcPr>
            <w:tcW w:w="4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0B2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0B2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Бебяевского</w:t>
            </w: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078AB" w:rsidRPr="00FF7C43" w:rsidTr="00A81415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CB0DE8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2021-2025</w:t>
            </w:r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6F6F9D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6F6F9D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6F6F9D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6F6F9D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6F6F9D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  <w:r w:rsidR="007078AB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F6F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="006F6F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AB" w:rsidRPr="00FF7C43" w:rsidRDefault="007078AB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1415" w:rsidRPr="00FF7C43" w:rsidTr="00A81415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415" w:rsidRPr="00FF7C43" w:rsidRDefault="00A81415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415" w:rsidRPr="00FF7C43" w:rsidRDefault="00A81415" w:rsidP="00A8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по Программе (источник </w:t>
            </w:r>
            <w:proofErr w:type="spellStart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финансирования-бюджет</w:t>
            </w:r>
            <w:proofErr w:type="spellEnd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Бебяевского сельсовета</w:t>
            </w: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415" w:rsidRPr="00FF7C43" w:rsidRDefault="00CB0DE8" w:rsidP="000B2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2021-2025</w:t>
            </w:r>
            <w:r w:rsidR="00A81415"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415" w:rsidRPr="00FF7C43" w:rsidRDefault="00A81415" w:rsidP="001C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415" w:rsidRPr="00FF7C43" w:rsidRDefault="00A81415" w:rsidP="001C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415" w:rsidRPr="00FF7C43" w:rsidRDefault="00A81415" w:rsidP="001C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415" w:rsidRPr="00FF7C43" w:rsidRDefault="00A81415" w:rsidP="001C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415" w:rsidRPr="00FF7C43" w:rsidRDefault="00A81415" w:rsidP="001C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415" w:rsidRPr="00FF7C43" w:rsidRDefault="00A81415" w:rsidP="001C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т.р</w:t>
            </w:r>
            <w:proofErr w:type="spellEnd"/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415" w:rsidRPr="00FF7C43" w:rsidRDefault="00A81415" w:rsidP="007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8AB" w:rsidRPr="00FF7C43" w:rsidRDefault="007078AB" w:rsidP="0070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7078AB" w:rsidRPr="00FF7C43" w:rsidSect="007078AB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6A0"/>
    <w:multiLevelType w:val="multilevel"/>
    <w:tmpl w:val="14E0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81849"/>
    <w:multiLevelType w:val="multilevel"/>
    <w:tmpl w:val="C42E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920F3"/>
    <w:rsid w:val="00006ABC"/>
    <w:rsid w:val="00057376"/>
    <w:rsid w:val="00067A55"/>
    <w:rsid w:val="000B2235"/>
    <w:rsid w:val="000B2451"/>
    <w:rsid w:val="00105501"/>
    <w:rsid w:val="00135C06"/>
    <w:rsid w:val="001470EC"/>
    <w:rsid w:val="00185E0C"/>
    <w:rsid w:val="001E7670"/>
    <w:rsid w:val="001F6F15"/>
    <w:rsid w:val="0029348E"/>
    <w:rsid w:val="00294097"/>
    <w:rsid w:val="002B1C22"/>
    <w:rsid w:val="002E5633"/>
    <w:rsid w:val="00303DE7"/>
    <w:rsid w:val="00307024"/>
    <w:rsid w:val="00327A8C"/>
    <w:rsid w:val="00366047"/>
    <w:rsid w:val="00370C61"/>
    <w:rsid w:val="00401303"/>
    <w:rsid w:val="00417251"/>
    <w:rsid w:val="0045462C"/>
    <w:rsid w:val="00454E30"/>
    <w:rsid w:val="00460C3E"/>
    <w:rsid w:val="00471B91"/>
    <w:rsid w:val="004A01F1"/>
    <w:rsid w:val="004A37B5"/>
    <w:rsid w:val="004C7BBD"/>
    <w:rsid w:val="004D46AE"/>
    <w:rsid w:val="004D55AD"/>
    <w:rsid w:val="005025C7"/>
    <w:rsid w:val="0051688C"/>
    <w:rsid w:val="00523D43"/>
    <w:rsid w:val="005475CF"/>
    <w:rsid w:val="00566525"/>
    <w:rsid w:val="005872F3"/>
    <w:rsid w:val="00594158"/>
    <w:rsid w:val="00672422"/>
    <w:rsid w:val="00676736"/>
    <w:rsid w:val="0067712E"/>
    <w:rsid w:val="006F6F9D"/>
    <w:rsid w:val="007078AB"/>
    <w:rsid w:val="00721B42"/>
    <w:rsid w:val="0076560B"/>
    <w:rsid w:val="00776234"/>
    <w:rsid w:val="007E573A"/>
    <w:rsid w:val="00832592"/>
    <w:rsid w:val="00880742"/>
    <w:rsid w:val="00883732"/>
    <w:rsid w:val="00910288"/>
    <w:rsid w:val="00954783"/>
    <w:rsid w:val="00994746"/>
    <w:rsid w:val="009A1B82"/>
    <w:rsid w:val="009D0088"/>
    <w:rsid w:val="009D03D6"/>
    <w:rsid w:val="00A46FF6"/>
    <w:rsid w:val="00A55A05"/>
    <w:rsid w:val="00A81415"/>
    <w:rsid w:val="00A87EEF"/>
    <w:rsid w:val="00A97058"/>
    <w:rsid w:val="00AB19A6"/>
    <w:rsid w:val="00B009F8"/>
    <w:rsid w:val="00B10ED6"/>
    <w:rsid w:val="00B97E23"/>
    <w:rsid w:val="00BA2DC6"/>
    <w:rsid w:val="00BC32F4"/>
    <w:rsid w:val="00BD500B"/>
    <w:rsid w:val="00BF1E01"/>
    <w:rsid w:val="00BF54CF"/>
    <w:rsid w:val="00BF6606"/>
    <w:rsid w:val="00C02EFA"/>
    <w:rsid w:val="00CB0DE8"/>
    <w:rsid w:val="00CB3BB9"/>
    <w:rsid w:val="00D915A7"/>
    <w:rsid w:val="00E21EF9"/>
    <w:rsid w:val="00E52C02"/>
    <w:rsid w:val="00E61098"/>
    <w:rsid w:val="00E61BEB"/>
    <w:rsid w:val="00EA1534"/>
    <w:rsid w:val="00EC276B"/>
    <w:rsid w:val="00F365FE"/>
    <w:rsid w:val="00F75B6C"/>
    <w:rsid w:val="00F920F3"/>
    <w:rsid w:val="00FD0CCE"/>
    <w:rsid w:val="00FE7724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1534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1"/>
    <w:basedOn w:val="a"/>
    <w:rsid w:val="00707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78AB"/>
    <w:rPr>
      <w:b/>
      <w:bCs/>
    </w:rPr>
  </w:style>
  <w:style w:type="paragraph" w:styleId="a6">
    <w:name w:val="Normal (Web)"/>
    <w:basedOn w:val="a"/>
    <w:uiPriority w:val="99"/>
    <w:unhideWhenUsed/>
    <w:rsid w:val="00707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8AB"/>
  </w:style>
  <w:style w:type="character" w:styleId="a7">
    <w:name w:val="Hyperlink"/>
    <w:basedOn w:val="a0"/>
    <w:uiPriority w:val="99"/>
    <w:semiHidden/>
    <w:unhideWhenUsed/>
    <w:rsid w:val="00417251"/>
    <w:rPr>
      <w:color w:val="0000FF"/>
      <w:u w:val="single"/>
    </w:rPr>
  </w:style>
  <w:style w:type="paragraph" w:styleId="a8">
    <w:name w:val="No Spacing"/>
    <w:uiPriority w:val="1"/>
    <w:qFormat/>
    <w:rsid w:val="00F75B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avoohranitelmznie_org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Рыжонкова</dc:creator>
  <cp:keywords/>
  <dc:description/>
  <cp:lastModifiedBy>Admin</cp:lastModifiedBy>
  <cp:revision>6</cp:revision>
  <cp:lastPrinted>2021-04-05T10:38:00Z</cp:lastPrinted>
  <dcterms:created xsi:type="dcterms:W3CDTF">2021-03-11T12:42:00Z</dcterms:created>
  <dcterms:modified xsi:type="dcterms:W3CDTF">2021-04-05T10:42:00Z</dcterms:modified>
</cp:coreProperties>
</file>